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Foreign</w:t>
      </w:r>
      <w:r>
        <w:rPr>
          <w:spacing w:val="-11"/>
        </w:rPr>
        <w:t> </w:t>
      </w:r>
      <w:r>
        <w:rPr/>
        <w:t>Language</w:t>
      </w:r>
      <w:r>
        <w:rPr>
          <w:spacing w:val="-12"/>
        </w:rPr>
        <w:t> </w:t>
      </w:r>
      <w:r>
        <w:rPr/>
        <w:t>Teaching</w:t>
      </w:r>
      <w:r>
        <w:rPr>
          <w:spacing w:val="-13"/>
        </w:rPr>
        <w:t> </w:t>
      </w:r>
      <w:r>
        <w:rPr/>
        <w:t>Methodology </w:t>
      </w:r>
      <w:r>
        <w:rPr>
          <w:spacing w:val="-2"/>
        </w:rPr>
        <w:t>Requirements</w:t>
      </w:r>
    </w:p>
    <w:p>
      <w:pPr>
        <w:spacing w:line="276" w:lineRule="auto" w:before="200"/>
        <w:ind w:left="1177" w:right="55" w:hanging="504"/>
        <w:jc w:val="left"/>
        <w:rPr>
          <w:sz w:val="24"/>
        </w:rPr>
      </w:pPr>
      <w:r>
        <w:rPr>
          <w:sz w:val="24"/>
        </w:rPr>
        <w:t>Jabborova</w:t>
      </w:r>
      <w:r>
        <w:rPr>
          <w:spacing w:val="-7"/>
          <w:sz w:val="24"/>
        </w:rPr>
        <w:t> </w:t>
      </w:r>
      <w:r>
        <w:rPr>
          <w:sz w:val="24"/>
        </w:rPr>
        <w:t>Nafisa</w:t>
      </w:r>
      <w:r>
        <w:rPr>
          <w:spacing w:val="-5"/>
          <w:sz w:val="24"/>
        </w:rPr>
        <w:t> </w:t>
      </w:r>
      <w:r>
        <w:rPr>
          <w:sz w:val="24"/>
        </w:rPr>
        <w:t>Hikmatovna</w:t>
      </w:r>
      <w:hyperlink w:history="true" w:anchor="_bookmark0">
        <w:r>
          <w:rPr>
            <w:sz w:val="24"/>
            <w:vertAlign w:val="superscript"/>
          </w:rPr>
          <w:t>1</w:t>
        </w:r>
      </w:hyperlink>
      <w:r>
        <w:rPr>
          <w:sz w:val="24"/>
          <w:vertAlign w:val="baseline"/>
        </w:rPr>
        <w:t>,</w:t>
      </w:r>
      <w:r>
        <w:rPr>
          <w:spacing w:val="-6"/>
          <w:sz w:val="24"/>
          <w:vertAlign w:val="baseline"/>
        </w:rPr>
        <w:t> </w:t>
      </w:r>
      <w:r>
        <w:rPr>
          <w:sz w:val="24"/>
          <w:vertAlign w:val="baseline"/>
        </w:rPr>
        <w:t>Sharapova</w:t>
      </w:r>
      <w:r>
        <w:rPr>
          <w:spacing w:val="-5"/>
          <w:sz w:val="24"/>
          <w:vertAlign w:val="baseline"/>
        </w:rPr>
        <w:t> </w:t>
      </w:r>
      <w:r>
        <w:rPr>
          <w:sz w:val="24"/>
          <w:vertAlign w:val="baseline"/>
        </w:rPr>
        <w:t>Gulshan</w:t>
      </w:r>
      <w:r>
        <w:rPr>
          <w:spacing w:val="-6"/>
          <w:sz w:val="24"/>
          <w:vertAlign w:val="baseline"/>
        </w:rPr>
        <w:t> </w:t>
      </w:r>
      <w:r>
        <w:rPr>
          <w:sz w:val="24"/>
          <w:vertAlign w:val="baseline"/>
        </w:rPr>
        <w:t>Sharapovna,</w:t>
      </w:r>
      <w:r>
        <w:rPr>
          <w:spacing w:val="-6"/>
          <w:sz w:val="24"/>
          <w:vertAlign w:val="baseline"/>
        </w:rPr>
        <w:t> </w:t>
      </w:r>
      <w:r>
        <w:rPr>
          <w:sz w:val="24"/>
          <w:vertAlign w:val="baseline"/>
        </w:rPr>
        <w:t>Ikromova</w:t>
      </w:r>
      <w:r>
        <w:rPr>
          <w:spacing w:val="-5"/>
          <w:sz w:val="24"/>
          <w:vertAlign w:val="baseline"/>
        </w:rPr>
        <w:t> </w:t>
      </w:r>
      <w:r>
        <w:rPr>
          <w:sz w:val="24"/>
          <w:vertAlign w:val="baseline"/>
        </w:rPr>
        <w:t>Maqsuda Baqoyevna, Tursunova Mavluda Erkinovna, Rajabov Axtam O’ktamovich</w:t>
      </w:r>
    </w:p>
    <w:p>
      <w:pPr>
        <w:pStyle w:val="BodyText"/>
        <w:ind w:left="0"/>
        <w:jc w:val="left"/>
        <w:rPr>
          <w:sz w:val="24"/>
        </w:rPr>
      </w:pPr>
    </w:p>
    <w:p>
      <w:pPr>
        <w:pStyle w:val="BodyText"/>
        <w:ind w:left="0"/>
        <w:jc w:val="left"/>
        <w:rPr>
          <w:sz w:val="24"/>
        </w:rPr>
      </w:pPr>
    </w:p>
    <w:p>
      <w:pPr>
        <w:pStyle w:val="BodyText"/>
        <w:spacing w:before="56"/>
        <w:ind w:left="0"/>
        <w:jc w:val="left"/>
        <w:rPr>
          <w:sz w:val="24"/>
        </w:rPr>
      </w:pPr>
    </w:p>
    <w:p>
      <w:pPr>
        <w:tabs>
          <w:tab w:pos="2312" w:val="left" w:leader="none"/>
          <w:tab w:pos="7297" w:val="left" w:leader="none"/>
        </w:tabs>
        <w:spacing w:line="360" w:lineRule="auto" w:before="0"/>
        <w:ind w:left="426" w:right="55" w:firstLine="278"/>
        <w:jc w:val="left"/>
        <w:rPr>
          <w:i/>
          <w:sz w:val="20"/>
        </w:rPr>
      </w:pPr>
      <w:r>
        <w:rPr>
          <w:b/>
          <w:i/>
          <w:sz w:val="20"/>
        </w:rPr>
        <w:t>Abstract</w:t>
      </w:r>
      <w:r>
        <w:rPr>
          <w:b/>
          <w:i/>
          <w:spacing w:val="35"/>
          <w:sz w:val="20"/>
        </w:rPr>
        <w:t> </w:t>
      </w:r>
      <w:r>
        <w:rPr>
          <w:b/>
          <w:i/>
          <w:sz w:val="20"/>
        </w:rPr>
        <w:t>–</w:t>
      </w:r>
      <w:r>
        <w:rPr>
          <w:b/>
          <w:i/>
          <w:spacing w:val="34"/>
          <w:sz w:val="20"/>
        </w:rPr>
        <w:t> </w:t>
      </w:r>
      <w:r>
        <w:rPr>
          <w:i/>
          <w:sz w:val="20"/>
        </w:rPr>
        <w:t>Language</w:t>
      </w:r>
      <w:r>
        <w:rPr>
          <w:i/>
          <w:spacing w:val="34"/>
          <w:sz w:val="20"/>
        </w:rPr>
        <w:t> </w:t>
      </w:r>
      <w:r>
        <w:rPr>
          <w:i/>
          <w:sz w:val="20"/>
        </w:rPr>
        <w:t>learning</w:t>
      </w:r>
      <w:r>
        <w:rPr>
          <w:i/>
          <w:spacing w:val="34"/>
          <w:sz w:val="20"/>
        </w:rPr>
        <w:t> </w:t>
      </w:r>
      <w:r>
        <w:rPr>
          <w:i/>
          <w:sz w:val="20"/>
        </w:rPr>
        <w:t>is</w:t>
      </w:r>
      <w:r>
        <w:rPr>
          <w:i/>
          <w:spacing w:val="37"/>
          <w:sz w:val="20"/>
        </w:rPr>
        <w:t> </w:t>
      </w:r>
      <w:r>
        <w:rPr>
          <w:i/>
          <w:sz w:val="20"/>
        </w:rPr>
        <w:t>one</w:t>
      </w:r>
      <w:r>
        <w:rPr>
          <w:i/>
          <w:spacing w:val="31"/>
          <w:sz w:val="20"/>
        </w:rPr>
        <w:t> </w:t>
      </w:r>
      <w:r>
        <w:rPr>
          <w:i/>
          <w:sz w:val="20"/>
        </w:rPr>
        <w:t>of</w:t>
      </w:r>
      <w:r>
        <w:rPr>
          <w:i/>
          <w:spacing w:val="35"/>
          <w:sz w:val="20"/>
        </w:rPr>
        <w:t> </w:t>
      </w:r>
      <w:r>
        <w:rPr>
          <w:i/>
          <w:sz w:val="20"/>
        </w:rPr>
        <w:t>the</w:t>
      </w:r>
      <w:r>
        <w:rPr>
          <w:i/>
          <w:spacing w:val="36"/>
          <w:sz w:val="20"/>
        </w:rPr>
        <w:t> </w:t>
      </w:r>
      <w:r>
        <w:rPr>
          <w:i/>
          <w:sz w:val="20"/>
        </w:rPr>
        <w:t>most</w:t>
      </w:r>
      <w:r>
        <w:rPr>
          <w:i/>
          <w:spacing w:val="35"/>
          <w:sz w:val="20"/>
        </w:rPr>
        <w:t> </w:t>
      </w:r>
      <w:r>
        <w:rPr>
          <w:i/>
          <w:sz w:val="20"/>
        </w:rPr>
        <w:t>important</w:t>
      </w:r>
      <w:r>
        <w:rPr>
          <w:i/>
          <w:spacing w:val="33"/>
          <w:sz w:val="20"/>
        </w:rPr>
        <w:t> </w:t>
      </w:r>
      <w:r>
        <w:rPr>
          <w:i/>
          <w:sz w:val="20"/>
        </w:rPr>
        <w:t>areas</w:t>
      </w:r>
      <w:r>
        <w:rPr>
          <w:i/>
          <w:spacing w:val="35"/>
          <w:sz w:val="20"/>
        </w:rPr>
        <w:t> </w:t>
      </w:r>
      <w:r>
        <w:rPr>
          <w:i/>
          <w:sz w:val="20"/>
        </w:rPr>
        <w:t>of</w:t>
      </w:r>
      <w:r>
        <w:rPr>
          <w:i/>
          <w:spacing w:val="33"/>
          <w:sz w:val="20"/>
        </w:rPr>
        <w:t> </w:t>
      </w:r>
      <w:r>
        <w:rPr>
          <w:i/>
          <w:sz w:val="20"/>
        </w:rPr>
        <w:t>human</w:t>
      </w:r>
      <w:r>
        <w:rPr>
          <w:i/>
          <w:spacing w:val="34"/>
          <w:sz w:val="20"/>
        </w:rPr>
        <w:t> </w:t>
      </w:r>
      <w:r>
        <w:rPr>
          <w:i/>
          <w:sz w:val="20"/>
        </w:rPr>
        <w:t>society.</w:t>
      </w:r>
      <w:r>
        <w:rPr>
          <w:i/>
          <w:spacing w:val="34"/>
          <w:sz w:val="20"/>
        </w:rPr>
        <w:t> </w:t>
      </w:r>
      <w:r>
        <w:rPr>
          <w:i/>
          <w:sz w:val="20"/>
        </w:rPr>
        <w:t>The</w:t>
      </w:r>
      <w:r>
        <w:rPr>
          <w:i/>
          <w:spacing w:val="36"/>
          <w:sz w:val="20"/>
        </w:rPr>
        <w:t> </w:t>
      </w:r>
      <w:r>
        <w:rPr>
          <w:i/>
          <w:sz w:val="20"/>
        </w:rPr>
        <w:t>language</w:t>
      </w:r>
      <w:r>
        <w:rPr>
          <w:i/>
          <w:spacing w:val="34"/>
          <w:sz w:val="20"/>
        </w:rPr>
        <w:t> </w:t>
      </w:r>
      <w:r>
        <w:rPr>
          <w:i/>
          <w:sz w:val="20"/>
        </w:rPr>
        <w:t>of communication</w:t>
      </w:r>
      <w:r>
        <w:rPr>
          <w:i/>
          <w:spacing w:val="38"/>
          <w:sz w:val="20"/>
        </w:rPr>
        <w:t> </w:t>
      </w:r>
      <w:r>
        <w:rPr>
          <w:i/>
          <w:sz w:val="20"/>
        </w:rPr>
        <w:t>can</w:t>
      </w:r>
      <w:r>
        <w:rPr>
          <w:i/>
          <w:spacing w:val="40"/>
          <w:sz w:val="20"/>
        </w:rPr>
        <w:t> </w:t>
      </w:r>
      <w:r>
        <w:rPr>
          <w:i/>
          <w:sz w:val="20"/>
        </w:rPr>
        <w:t>be</w:t>
      </w:r>
      <w:r>
        <w:rPr>
          <w:i/>
          <w:spacing w:val="37"/>
          <w:sz w:val="20"/>
        </w:rPr>
        <w:t> </w:t>
      </w:r>
      <w:r>
        <w:rPr>
          <w:i/>
          <w:sz w:val="20"/>
        </w:rPr>
        <w:t>practiced</w:t>
      </w:r>
      <w:r>
        <w:rPr>
          <w:i/>
          <w:spacing w:val="40"/>
          <w:sz w:val="20"/>
        </w:rPr>
        <w:t> </w:t>
      </w:r>
      <w:r>
        <w:rPr>
          <w:i/>
          <w:sz w:val="20"/>
        </w:rPr>
        <w:t>in</w:t>
      </w:r>
      <w:r>
        <w:rPr>
          <w:i/>
          <w:spacing w:val="40"/>
          <w:sz w:val="20"/>
        </w:rPr>
        <w:t> </w:t>
      </w:r>
      <w:r>
        <w:rPr>
          <w:i/>
          <w:sz w:val="20"/>
        </w:rPr>
        <w:t>the</w:t>
      </w:r>
      <w:r>
        <w:rPr>
          <w:i/>
          <w:spacing w:val="40"/>
          <w:sz w:val="20"/>
        </w:rPr>
        <w:t> </w:t>
      </w:r>
      <w:r>
        <w:rPr>
          <w:i/>
          <w:sz w:val="20"/>
        </w:rPr>
        <w:t>natural</w:t>
      </w:r>
      <w:r>
        <w:rPr>
          <w:i/>
          <w:spacing w:val="37"/>
          <w:sz w:val="20"/>
        </w:rPr>
        <w:t> </w:t>
      </w:r>
      <w:r>
        <w:rPr>
          <w:i/>
          <w:sz w:val="20"/>
        </w:rPr>
        <w:t>environment</w:t>
      </w:r>
      <w:r>
        <w:rPr>
          <w:i/>
          <w:spacing w:val="39"/>
          <w:sz w:val="20"/>
        </w:rPr>
        <w:t> </w:t>
      </w:r>
      <w:r>
        <w:rPr>
          <w:i/>
          <w:sz w:val="20"/>
        </w:rPr>
        <w:t>(in</w:t>
      </w:r>
      <w:r>
        <w:rPr>
          <w:i/>
          <w:spacing w:val="40"/>
          <w:sz w:val="20"/>
        </w:rPr>
        <w:t> </w:t>
      </w:r>
      <w:r>
        <w:rPr>
          <w:i/>
          <w:sz w:val="20"/>
        </w:rPr>
        <w:t>the</w:t>
      </w:r>
      <w:r>
        <w:rPr>
          <w:i/>
          <w:spacing w:val="40"/>
          <w:sz w:val="20"/>
        </w:rPr>
        <w:t> </w:t>
      </w:r>
      <w:r>
        <w:rPr>
          <w:i/>
          <w:sz w:val="20"/>
        </w:rPr>
        <w:t>family,</w:t>
      </w:r>
      <w:r>
        <w:rPr>
          <w:i/>
          <w:spacing w:val="40"/>
          <w:sz w:val="20"/>
        </w:rPr>
        <w:t> </w:t>
      </w:r>
      <w:r>
        <w:rPr>
          <w:i/>
          <w:sz w:val="20"/>
        </w:rPr>
        <w:t>in</w:t>
      </w:r>
      <w:r>
        <w:rPr>
          <w:i/>
          <w:spacing w:val="40"/>
          <w:sz w:val="20"/>
        </w:rPr>
        <w:t> </w:t>
      </w:r>
      <w:r>
        <w:rPr>
          <w:i/>
          <w:sz w:val="20"/>
        </w:rPr>
        <w:t>the</w:t>
      </w:r>
      <w:r>
        <w:rPr>
          <w:i/>
          <w:spacing w:val="40"/>
          <w:sz w:val="20"/>
        </w:rPr>
        <w:t> </w:t>
      </w:r>
      <w:r>
        <w:rPr>
          <w:i/>
          <w:sz w:val="20"/>
        </w:rPr>
        <w:t>community),</w:t>
      </w:r>
      <w:r>
        <w:rPr>
          <w:i/>
          <w:spacing w:val="40"/>
          <w:sz w:val="20"/>
        </w:rPr>
        <w:t> </w:t>
      </w:r>
      <w:r>
        <w:rPr>
          <w:i/>
          <w:sz w:val="20"/>
        </w:rPr>
        <w:t>or</w:t>
      </w:r>
      <w:r>
        <w:rPr>
          <w:i/>
          <w:spacing w:val="39"/>
          <w:sz w:val="20"/>
        </w:rPr>
        <w:t> </w:t>
      </w:r>
      <w:r>
        <w:rPr>
          <w:i/>
          <w:sz w:val="20"/>
        </w:rPr>
        <w:t>in</w:t>
      </w:r>
      <w:r>
        <w:rPr>
          <w:i/>
          <w:spacing w:val="40"/>
          <w:sz w:val="20"/>
        </w:rPr>
        <w:t> </w:t>
      </w:r>
      <w:r>
        <w:rPr>
          <w:i/>
          <w:sz w:val="20"/>
        </w:rPr>
        <w:t>an organized</w:t>
      </w:r>
      <w:r>
        <w:rPr>
          <w:i/>
          <w:spacing w:val="77"/>
          <w:sz w:val="20"/>
        </w:rPr>
        <w:t> </w:t>
      </w:r>
      <w:r>
        <w:rPr>
          <w:i/>
          <w:sz w:val="20"/>
        </w:rPr>
        <w:t>manner</w:t>
      </w:r>
      <w:r>
        <w:rPr>
          <w:i/>
          <w:spacing w:val="75"/>
          <w:sz w:val="20"/>
        </w:rPr>
        <w:t> </w:t>
      </w:r>
      <w:r>
        <w:rPr>
          <w:i/>
          <w:sz w:val="20"/>
        </w:rPr>
        <w:t>(in</w:t>
      </w:r>
      <w:r>
        <w:rPr>
          <w:i/>
          <w:spacing w:val="79"/>
          <w:sz w:val="20"/>
        </w:rPr>
        <w:t> </w:t>
      </w:r>
      <w:r>
        <w:rPr>
          <w:i/>
          <w:sz w:val="20"/>
        </w:rPr>
        <w:t>the</w:t>
      </w:r>
      <w:r>
        <w:rPr>
          <w:i/>
          <w:spacing w:val="76"/>
          <w:sz w:val="20"/>
        </w:rPr>
        <w:t> </w:t>
      </w:r>
      <w:r>
        <w:rPr>
          <w:i/>
          <w:sz w:val="20"/>
        </w:rPr>
        <w:t>classroom).</w:t>
      </w:r>
      <w:r>
        <w:rPr>
          <w:i/>
          <w:spacing w:val="76"/>
          <w:sz w:val="20"/>
        </w:rPr>
        <w:t> </w:t>
      </w:r>
      <w:r>
        <w:rPr>
          <w:i/>
          <w:sz w:val="20"/>
        </w:rPr>
        <w:t>Knowledge</w:t>
      </w:r>
      <w:r>
        <w:rPr>
          <w:i/>
          <w:spacing w:val="76"/>
          <w:sz w:val="20"/>
        </w:rPr>
        <w:t> </w:t>
      </w:r>
      <w:r>
        <w:rPr>
          <w:i/>
          <w:sz w:val="20"/>
        </w:rPr>
        <w:t>of</w:t>
      </w:r>
      <w:r>
        <w:rPr>
          <w:i/>
          <w:spacing w:val="75"/>
          <w:sz w:val="20"/>
        </w:rPr>
        <w:t> </w:t>
      </w:r>
      <w:r>
        <w:rPr>
          <w:i/>
          <w:sz w:val="20"/>
        </w:rPr>
        <w:t>language</w:t>
      </w:r>
      <w:r>
        <w:rPr>
          <w:i/>
          <w:spacing w:val="73"/>
          <w:sz w:val="20"/>
        </w:rPr>
        <w:t> </w:t>
      </w:r>
      <w:r>
        <w:rPr>
          <w:i/>
          <w:sz w:val="20"/>
        </w:rPr>
        <w:t>phenomena</w:t>
      </w:r>
      <w:r>
        <w:rPr>
          <w:i/>
          <w:spacing w:val="77"/>
          <w:sz w:val="20"/>
        </w:rPr>
        <w:t> </w:t>
      </w:r>
      <w:r>
        <w:rPr>
          <w:i/>
          <w:sz w:val="20"/>
        </w:rPr>
        <w:t>is</w:t>
      </w:r>
      <w:r>
        <w:rPr>
          <w:i/>
          <w:spacing w:val="75"/>
          <w:sz w:val="20"/>
        </w:rPr>
        <w:t> </w:t>
      </w:r>
      <w:r>
        <w:rPr>
          <w:i/>
          <w:sz w:val="20"/>
        </w:rPr>
        <w:t>theoretical.</w:t>
      </w:r>
      <w:r>
        <w:rPr>
          <w:i/>
          <w:spacing w:val="76"/>
          <w:sz w:val="20"/>
        </w:rPr>
        <w:t> </w:t>
      </w:r>
      <w:r>
        <w:rPr>
          <w:i/>
          <w:sz w:val="20"/>
        </w:rPr>
        <w:t>In</w:t>
      </w:r>
      <w:r>
        <w:rPr>
          <w:i/>
          <w:spacing w:val="74"/>
          <w:sz w:val="20"/>
        </w:rPr>
        <w:t> </w:t>
      </w:r>
      <w:r>
        <w:rPr>
          <w:i/>
          <w:sz w:val="20"/>
        </w:rPr>
        <w:t>today's international</w:t>
      </w:r>
      <w:r>
        <w:rPr>
          <w:i/>
          <w:spacing w:val="40"/>
          <w:sz w:val="20"/>
        </w:rPr>
        <w:t> </w:t>
      </w:r>
      <w:r>
        <w:rPr>
          <w:i/>
          <w:sz w:val="20"/>
        </w:rPr>
        <w:t>relations,</w:t>
      </w:r>
      <w:r>
        <w:rPr>
          <w:i/>
          <w:spacing w:val="40"/>
          <w:sz w:val="20"/>
        </w:rPr>
        <w:t> </w:t>
      </w:r>
      <w:r>
        <w:rPr>
          <w:i/>
          <w:sz w:val="20"/>
        </w:rPr>
        <w:t>multilingualism,</w:t>
      </w:r>
      <w:r>
        <w:rPr>
          <w:i/>
          <w:spacing w:val="40"/>
          <w:sz w:val="20"/>
        </w:rPr>
        <w:t> </w:t>
      </w:r>
      <w:r>
        <w:rPr>
          <w:i/>
          <w:sz w:val="20"/>
        </w:rPr>
        <w:t>especially</w:t>
      </w:r>
      <w:r>
        <w:rPr>
          <w:i/>
          <w:spacing w:val="40"/>
          <w:sz w:val="20"/>
        </w:rPr>
        <w:t> </w:t>
      </w:r>
      <w:r>
        <w:rPr>
          <w:i/>
          <w:sz w:val="20"/>
        </w:rPr>
        <w:t>polyglossia,</w:t>
      </w:r>
      <w:r>
        <w:rPr>
          <w:i/>
          <w:spacing w:val="40"/>
          <w:sz w:val="20"/>
        </w:rPr>
        <w:t> </w:t>
      </w:r>
      <w:r>
        <w:rPr>
          <w:i/>
          <w:sz w:val="20"/>
        </w:rPr>
        <w:t>is</w:t>
      </w:r>
      <w:r>
        <w:rPr>
          <w:i/>
          <w:spacing w:val="77"/>
          <w:sz w:val="20"/>
        </w:rPr>
        <w:t> </w:t>
      </w:r>
      <w:r>
        <w:rPr>
          <w:i/>
          <w:sz w:val="20"/>
        </w:rPr>
        <w:t>of</w:t>
      </w:r>
      <w:r>
        <w:rPr>
          <w:i/>
          <w:spacing w:val="40"/>
          <w:sz w:val="20"/>
        </w:rPr>
        <w:t> </w:t>
      </w:r>
      <w:r>
        <w:rPr>
          <w:i/>
          <w:sz w:val="20"/>
        </w:rPr>
        <w:t>the</w:t>
      </w:r>
      <w:r>
        <w:rPr>
          <w:i/>
          <w:spacing w:val="40"/>
          <w:sz w:val="20"/>
        </w:rPr>
        <w:t> </w:t>
      </w:r>
      <w:r>
        <w:rPr>
          <w:i/>
          <w:sz w:val="20"/>
        </w:rPr>
        <w:t>utmost</w:t>
      </w:r>
      <w:r>
        <w:rPr>
          <w:i/>
          <w:spacing w:val="40"/>
          <w:sz w:val="20"/>
        </w:rPr>
        <w:t> </w:t>
      </w:r>
      <w:r>
        <w:rPr>
          <w:i/>
          <w:sz w:val="20"/>
        </w:rPr>
        <w:t>importance.</w:t>
      </w:r>
      <w:r>
        <w:rPr>
          <w:i/>
          <w:spacing w:val="40"/>
          <w:sz w:val="20"/>
        </w:rPr>
        <w:t> </w:t>
      </w:r>
      <w:r>
        <w:rPr>
          <w:i/>
          <w:sz w:val="20"/>
        </w:rPr>
        <w:t>Students</w:t>
      </w:r>
      <w:r>
        <w:rPr>
          <w:i/>
          <w:spacing w:val="80"/>
          <w:sz w:val="20"/>
        </w:rPr>
        <w:t> </w:t>
      </w:r>
      <w:r>
        <w:rPr>
          <w:i/>
          <w:sz w:val="20"/>
        </w:rPr>
        <w:t>studying in Uzbekistan usually learn three languages. “Most of our cognitive youth have three languages.” 1. These</w:t>
      </w:r>
      <w:r>
        <w:rPr>
          <w:i/>
          <w:spacing w:val="40"/>
          <w:sz w:val="20"/>
        </w:rPr>
        <w:t> </w:t>
      </w:r>
      <w:r>
        <w:rPr>
          <w:i/>
          <w:sz w:val="20"/>
        </w:rPr>
        <w:t>languages</w:t>
        <w:tab/>
        <w:t>have</w:t>
      </w:r>
      <w:r>
        <w:rPr>
          <w:i/>
          <w:spacing w:val="40"/>
          <w:sz w:val="20"/>
        </w:rPr>
        <w:t> </w:t>
      </w:r>
      <w:r>
        <w:rPr>
          <w:i/>
          <w:sz w:val="20"/>
        </w:rPr>
        <w:t>special</w:t>
      </w:r>
      <w:r>
        <w:rPr>
          <w:i/>
          <w:spacing w:val="40"/>
          <w:sz w:val="20"/>
        </w:rPr>
        <w:t> </w:t>
      </w:r>
      <w:r>
        <w:rPr>
          <w:i/>
          <w:sz w:val="20"/>
        </w:rPr>
        <w:t>names</w:t>
      </w:r>
      <w:r>
        <w:rPr>
          <w:i/>
          <w:spacing w:val="40"/>
          <w:sz w:val="20"/>
        </w:rPr>
        <w:t> </w:t>
      </w:r>
      <w:r>
        <w:rPr>
          <w:i/>
          <w:sz w:val="20"/>
        </w:rPr>
        <w:t>in</w:t>
      </w:r>
      <w:r>
        <w:rPr>
          <w:i/>
          <w:spacing w:val="40"/>
          <w:sz w:val="20"/>
        </w:rPr>
        <w:t> </w:t>
      </w:r>
      <w:r>
        <w:rPr>
          <w:i/>
          <w:sz w:val="20"/>
        </w:rPr>
        <w:t>educational</w:t>
      </w:r>
      <w:r>
        <w:rPr>
          <w:i/>
          <w:spacing w:val="40"/>
          <w:sz w:val="20"/>
        </w:rPr>
        <w:t> </w:t>
      </w:r>
      <w:r>
        <w:rPr>
          <w:i/>
          <w:sz w:val="20"/>
        </w:rPr>
        <w:t>theory:</w:t>
      </w:r>
      <w:r>
        <w:rPr>
          <w:i/>
          <w:spacing w:val="40"/>
          <w:sz w:val="20"/>
        </w:rPr>
        <w:t> </w:t>
      </w:r>
      <w:r>
        <w:rPr>
          <w:i/>
          <w:sz w:val="20"/>
        </w:rPr>
        <w:t>mother</w:t>
      </w:r>
      <w:r>
        <w:rPr>
          <w:i/>
          <w:spacing w:val="40"/>
          <w:sz w:val="20"/>
        </w:rPr>
        <w:t> </w:t>
      </w:r>
      <w:r>
        <w:rPr>
          <w:i/>
          <w:sz w:val="20"/>
        </w:rPr>
        <w:t>tongue,</w:t>
      </w:r>
      <w:r>
        <w:rPr>
          <w:i/>
          <w:spacing w:val="40"/>
          <w:sz w:val="20"/>
        </w:rPr>
        <w:t> </w:t>
      </w:r>
      <w:r>
        <w:rPr>
          <w:i/>
          <w:sz w:val="20"/>
        </w:rPr>
        <w:t>second</w:t>
      </w:r>
      <w:r>
        <w:rPr>
          <w:i/>
          <w:spacing w:val="40"/>
          <w:sz w:val="20"/>
        </w:rPr>
        <w:t> </w:t>
      </w:r>
      <w:r>
        <w:rPr>
          <w:i/>
          <w:sz w:val="20"/>
        </w:rPr>
        <w:t>language,</w:t>
      </w:r>
      <w:r>
        <w:rPr>
          <w:i/>
          <w:spacing w:val="40"/>
          <w:sz w:val="20"/>
        </w:rPr>
        <w:t> </w:t>
      </w:r>
      <w:r>
        <w:rPr>
          <w:i/>
          <w:sz w:val="20"/>
        </w:rPr>
        <w:t>and foreign</w:t>
      </w:r>
      <w:r>
        <w:rPr>
          <w:i/>
          <w:spacing w:val="32"/>
          <w:sz w:val="20"/>
        </w:rPr>
        <w:t> </w:t>
      </w:r>
      <w:r>
        <w:rPr>
          <w:i/>
          <w:sz w:val="20"/>
        </w:rPr>
        <w:t>language.</w:t>
      </w:r>
      <w:r>
        <w:rPr>
          <w:i/>
          <w:spacing w:val="31"/>
          <w:sz w:val="20"/>
        </w:rPr>
        <w:t> </w:t>
      </w:r>
      <w:r>
        <w:rPr>
          <w:i/>
          <w:sz w:val="20"/>
        </w:rPr>
        <w:t>Native</w:t>
      </w:r>
      <w:r>
        <w:rPr>
          <w:i/>
          <w:spacing w:val="36"/>
          <w:sz w:val="20"/>
        </w:rPr>
        <w:t> </w:t>
      </w:r>
      <w:r>
        <w:rPr>
          <w:i/>
          <w:sz w:val="20"/>
        </w:rPr>
        <w:t>language</w:t>
      </w:r>
      <w:r>
        <w:rPr>
          <w:i/>
          <w:spacing w:val="31"/>
          <w:sz w:val="20"/>
        </w:rPr>
        <w:t> </w:t>
      </w:r>
      <w:r>
        <w:rPr>
          <w:i/>
          <w:sz w:val="20"/>
        </w:rPr>
        <w:t>is</w:t>
      </w:r>
      <w:r>
        <w:rPr>
          <w:i/>
          <w:spacing w:val="35"/>
          <w:sz w:val="20"/>
        </w:rPr>
        <w:t> </w:t>
      </w:r>
      <w:r>
        <w:rPr>
          <w:i/>
          <w:sz w:val="20"/>
        </w:rPr>
        <w:t>the</w:t>
      </w:r>
      <w:r>
        <w:rPr>
          <w:i/>
          <w:spacing w:val="34"/>
          <w:sz w:val="20"/>
        </w:rPr>
        <w:t> </w:t>
      </w:r>
      <w:r>
        <w:rPr>
          <w:i/>
          <w:sz w:val="20"/>
        </w:rPr>
        <w:t>first</w:t>
      </w:r>
      <w:r>
        <w:rPr>
          <w:i/>
          <w:spacing w:val="33"/>
          <w:sz w:val="20"/>
        </w:rPr>
        <w:t> </w:t>
      </w:r>
      <w:r>
        <w:rPr>
          <w:i/>
          <w:sz w:val="20"/>
        </w:rPr>
        <w:t>language</w:t>
      </w:r>
      <w:r>
        <w:rPr>
          <w:i/>
          <w:spacing w:val="31"/>
          <w:sz w:val="20"/>
        </w:rPr>
        <w:t> </w:t>
      </w:r>
      <w:r>
        <w:rPr>
          <w:i/>
          <w:sz w:val="20"/>
        </w:rPr>
        <w:t>that</w:t>
      </w:r>
      <w:r>
        <w:rPr>
          <w:i/>
          <w:spacing w:val="33"/>
          <w:sz w:val="20"/>
        </w:rPr>
        <w:t> </w:t>
      </w:r>
      <w:r>
        <w:rPr>
          <w:i/>
          <w:sz w:val="20"/>
        </w:rPr>
        <w:t>has</w:t>
      </w:r>
      <w:r>
        <w:rPr>
          <w:i/>
          <w:spacing w:val="32"/>
          <w:sz w:val="20"/>
        </w:rPr>
        <w:t> </w:t>
      </w:r>
      <w:r>
        <w:rPr>
          <w:i/>
          <w:sz w:val="20"/>
        </w:rPr>
        <w:t>a</w:t>
      </w:r>
      <w:r>
        <w:rPr>
          <w:i/>
          <w:spacing w:val="34"/>
          <w:sz w:val="20"/>
        </w:rPr>
        <w:t> </w:t>
      </w:r>
      <w:r>
        <w:rPr>
          <w:i/>
          <w:sz w:val="20"/>
        </w:rPr>
        <w:t>special</w:t>
      </w:r>
      <w:r>
        <w:rPr>
          <w:i/>
          <w:spacing w:val="33"/>
          <w:sz w:val="20"/>
        </w:rPr>
        <w:t> </w:t>
      </w:r>
      <w:r>
        <w:rPr>
          <w:i/>
          <w:sz w:val="20"/>
        </w:rPr>
        <w:t>role</w:t>
      </w:r>
      <w:r>
        <w:rPr>
          <w:i/>
          <w:spacing w:val="34"/>
          <w:sz w:val="20"/>
        </w:rPr>
        <w:t> </w:t>
      </w:r>
      <w:r>
        <w:rPr>
          <w:i/>
          <w:sz w:val="20"/>
        </w:rPr>
        <w:t>in</w:t>
      </w:r>
      <w:r>
        <w:rPr>
          <w:i/>
          <w:spacing w:val="34"/>
          <w:sz w:val="20"/>
        </w:rPr>
        <w:t> </w:t>
      </w:r>
      <w:r>
        <w:rPr>
          <w:i/>
          <w:sz w:val="20"/>
        </w:rPr>
        <w:t>thinking.</w:t>
      </w:r>
      <w:r>
        <w:rPr>
          <w:i/>
          <w:spacing w:val="31"/>
          <w:sz w:val="20"/>
        </w:rPr>
        <w:t> </w:t>
      </w:r>
      <w:r>
        <w:rPr>
          <w:i/>
          <w:sz w:val="20"/>
        </w:rPr>
        <w:t>According</w:t>
      </w:r>
      <w:r>
        <w:rPr>
          <w:i/>
          <w:spacing w:val="32"/>
          <w:sz w:val="20"/>
        </w:rPr>
        <w:t> </w:t>
      </w:r>
      <w:r>
        <w:rPr>
          <w:i/>
          <w:sz w:val="20"/>
        </w:rPr>
        <w:t>to psychologists,</w:t>
      </w:r>
      <w:r>
        <w:rPr>
          <w:i/>
          <w:spacing w:val="40"/>
          <w:sz w:val="20"/>
        </w:rPr>
        <w:t> </w:t>
      </w:r>
      <w:r>
        <w:rPr>
          <w:i/>
          <w:sz w:val="20"/>
        </w:rPr>
        <w:t>"thinking</w:t>
      </w:r>
      <w:r>
        <w:rPr>
          <w:i/>
          <w:spacing w:val="40"/>
          <w:sz w:val="20"/>
        </w:rPr>
        <w:t> </w:t>
      </w:r>
      <w:r>
        <w:rPr>
          <w:i/>
          <w:sz w:val="20"/>
        </w:rPr>
        <w:t>is</w:t>
      </w:r>
      <w:r>
        <w:rPr>
          <w:i/>
          <w:spacing w:val="40"/>
          <w:sz w:val="20"/>
        </w:rPr>
        <w:t> </w:t>
      </w:r>
      <w:r>
        <w:rPr>
          <w:i/>
          <w:sz w:val="20"/>
        </w:rPr>
        <w:t>verbal",</w:t>
      </w:r>
      <w:r>
        <w:rPr>
          <w:i/>
          <w:spacing w:val="40"/>
          <w:sz w:val="20"/>
        </w:rPr>
        <w:t> </w:t>
      </w:r>
      <w:r>
        <w:rPr>
          <w:i/>
          <w:sz w:val="20"/>
        </w:rPr>
        <w:t>that</w:t>
      </w:r>
      <w:r>
        <w:rPr>
          <w:i/>
          <w:spacing w:val="38"/>
          <w:sz w:val="20"/>
        </w:rPr>
        <w:t> </w:t>
      </w:r>
      <w:r>
        <w:rPr>
          <w:i/>
          <w:sz w:val="20"/>
        </w:rPr>
        <w:t>is,</w:t>
      </w:r>
      <w:r>
        <w:rPr>
          <w:i/>
          <w:spacing w:val="40"/>
          <w:sz w:val="20"/>
        </w:rPr>
        <w:t> </w:t>
      </w:r>
      <w:r>
        <w:rPr>
          <w:i/>
          <w:sz w:val="20"/>
        </w:rPr>
        <w:t>thought</w:t>
      </w:r>
      <w:r>
        <w:rPr>
          <w:i/>
          <w:spacing w:val="38"/>
          <w:sz w:val="20"/>
        </w:rPr>
        <w:t> </w:t>
      </w:r>
      <w:r>
        <w:rPr>
          <w:i/>
          <w:sz w:val="20"/>
        </w:rPr>
        <w:t>is</w:t>
      </w:r>
      <w:r>
        <w:rPr>
          <w:i/>
          <w:spacing w:val="40"/>
          <w:sz w:val="20"/>
        </w:rPr>
        <w:t> </w:t>
      </w:r>
      <w:r>
        <w:rPr>
          <w:i/>
          <w:sz w:val="20"/>
        </w:rPr>
        <w:t>closely</w:t>
      </w:r>
      <w:r>
        <w:rPr>
          <w:i/>
          <w:spacing w:val="40"/>
          <w:sz w:val="20"/>
        </w:rPr>
        <w:t> </w:t>
      </w:r>
      <w:r>
        <w:rPr>
          <w:i/>
          <w:sz w:val="20"/>
        </w:rPr>
        <w:t>related</w:t>
      </w:r>
      <w:r>
        <w:rPr>
          <w:i/>
          <w:spacing w:val="40"/>
          <w:sz w:val="20"/>
        </w:rPr>
        <w:t> </w:t>
      </w:r>
      <w:r>
        <w:rPr>
          <w:i/>
          <w:sz w:val="20"/>
        </w:rPr>
        <w:t>to</w:t>
      </w:r>
      <w:r>
        <w:rPr>
          <w:i/>
          <w:spacing w:val="40"/>
          <w:sz w:val="20"/>
        </w:rPr>
        <w:t> </w:t>
      </w:r>
      <w:r>
        <w:rPr>
          <w:i/>
          <w:sz w:val="20"/>
        </w:rPr>
        <w:t>the</w:t>
      </w:r>
      <w:r>
        <w:rPr>
          <w:i/>
          <w:spacing w:val="40"/>
          <w:sz w:val="20"/>
        </w:rPr>
        <w:t> </w:t>
      </w:r>
      <w:r>
        <w:rPr>
          <w:i/>
          <w:sz w:val="20"/>
        </w:rPr>
        <w:t>word.</w:t>
      </w:r>
      <w:r>
        <w:rPr>
          <w:i/>
          <w:spacing w:val="39"/>
          <w:sz w:val="20"/>
        </w:rPr>
        <w:t> </w:t>
      </w:r>
      <w:r>
        <w:rPr>
          <w:i/>
          <w:sz w:val="20"/>
        </w:rPr>
        <w:t>Concepts</w:t>
      </w:r>
      <w:r>
        <w:rPr>
          <w:i/>
          <w:spacing w:val="40"/>
          <w:sz w:val="20"/>
        </w:rPr>
        <w:t> </w:t>
      </w:r>
      <w:r>
        <w:rPr>
          <w:i/>
          <w:sz w:val="20"/>
        </w:rPr>
        <w:t>used</w:t>
      </w:r>
      <w:r>
        <w:rPr>
          <w:i/>
          <w:spacing w:val="40"/>
          <w:sz w:val="20"/>
        </w:rPr>
        <w:t> </w:t>
      </w:r>
      <w:r>
        <w:rPr>
          <w:i/>
          <w:sz w:val="20"/>
        </w:rPr>
        <w:t>in</w:t>
      </w:r>
      <w:r>
        <w:rPr>
          <w:i/>
          <w:spacing w:val="40"/>
          <w:sz w:val="20"/>
        </w:rPr>
        <w:t> </w:t>
      </w:r>
      <w:r>
        <w:rPr>
          <w:i/>
          <w:sz w:val="20"/>
        </w:rPr>
        <w:t>the context of native words are used in the sounds and writing of other languages</w:t>
        <w:tab/>
        <w:t>when learning a second or a foreign language. The native language, the second language, and a foreign language (eg non - хлеб</w:t>
      </w:r>
      <w:r>
        <w:rPr>
          <w:i/>
          <w:spacing w:val="22"/>
          <w:sz w:val="20"/>
        </w:rPr>
        <w:t> </w:t>
      </w:r>
      <w:r>
        <w:rPr>
          <w:i/>
          <w:sz w:val="20"/>
        </w:rPr>
        <w:t>-</w:t>
      </w:r>
      <w:r>
        <w:rPr>
          <w:i/>
          <w:spacing w:val="40"/>
          <w:sz w:val="20"/>
        </w:rPr>
        <w:t> </w:t>
      </w:r>
      <w:r>
        <w:rPr>
          <w:i/>
          <w:sz w:val="20"/>
        </w:rPr>
        <w:t>bread) are three in number, but the notion that they form is the only one: “dough, flour, baking, closing food</w:t>
      </w:r>
      <w:r>
        <w:rPr>
          <w:i/>
          <w:spacing w:val="40"/>
          <w:sz w:val="20"/>
        </w:rPr>
        <w:t> </w:t>
      </w:r>
      <w:r>
        <w:rPr>
          <w:i/>
          <w:sz w:val="20"/>
        </w:rPr>
        <w:t>is what is necessary for survival”. In short, linguists are, in a sense, a universal, international phenomenon, and the phonetic and graphic representation of the word is national.</w:t>
      </w:r>
    </w:p>
    <w:p>
      <w:pPr>
        <w:spacing w:line="357" w:lineRule="auto" w:before="1"/>
        <w:ind w:left="426" w:right="55" w:firstLine="350"/>
        <w:jc w:val="left"/>
        <w:rPr>
          <w:i/>
          <w:sz w:val="20"/>
        </w:rPr>
      </w:pPr>
      <w:r>
        <w:rPr>
          <w:i/>
          <w:sz w:val="20"/>
        </w:rPr>
        <mc:AlternateContent>
          <mc:Choice Requires="wps">
            <w:drawing>
              <wp:anchor distT="0" distB="0" distL="0" distR="0" allowOverlap="1" layoutInCell="1" locked="0" behindDoc="0" simplePos="0" relativeHeight="15729152">
                <wp:simplePos x="0" y="0"/>
                <wp:positionH relativeFrom="page">
                  <wp:posOffset>1038212</wp:posOffset>
                </wp:positionH>
                <wp:positionV relativeFrom="paragraph">
                  <wp:posOffset>401462</wp:posOffset>
                </wp:positionV>
                <wp:extent cx="5734685" cy="2857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34685" cy="28575"/>
                        </a:xfrm>
                        <a:custGeom>
                          <a:avLst/>
                          <a:gdLst/>
                          <a:ahLst/>
                          <a:cxnLst/>
                          <a:rect l="l" t="t" r="r" b="b"/>
                          <a:pathLst>
                            <a:path w="5734685" h="28575">
                              <a:moveTo>
                                <a:pt x="25" y="28575"/>
                              </a:moveTo>
                              <a:lnTo>
                                <a:pt x="0" y="19050"/>
                              </a:lnTo>
                              <a:lnTo>
                                <a:pt x="5734050" y="0"/>
                              </a:lnTo>
                              <a:lnTo>
                                <a:pt x="5734075" y="9525"/>
                              </a:lnTo>
                              <a:lnTo>
                                <a:pt x="25" y="28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1.749001pt;margin-top:31.611221pt;width:451.55pt;height:2.25pt;mso-position-horizontal-relative:page;mso-position-vertical-relative:paragraph;z-index:15729152" id="docshape4" coordorigin="1635,632" coordsize="9031,45" path="m1635,677l1635,662,10665,632,10665,647,1635,677xe" filled="true" fillcolor="#000000" stroked="false">
                <v:path arrowok="t"/>
                <v:fill type="solid"/>
                <w10:wrap type="none"/>
              </v:shape>
            </w:pict>
          </mc:Fallback>
        </mc:AlternateContent>
      </w:r>
      <w:r>
        <w:rPr>
          <w:b/>
          <w:i/>
          <w:sz w:val="20"/>
        </w:rPr>
        <w:t>Keywords</w:t>
      </w:r>
      <w:r>
        <w:rPr>
          <w:b/>
          <w:i/>
          <w:spacing w:val="30"/>
          <w:sz w:val="20"/>
        </w:rPr>
        <w:t> </w:t>
      </w:r>
      <w:r>
        <w:rPr>
          <w:b/>
          <w:i/>
          <w:sz w:val="20"/>
        </w:rPr>
        <w:t>–</w:t>
      </w:r>
      <w:r>
        <w:rPr>
          <w:b/>
          <w:i/>
          <w:spacing w:val="29"/>
          <w:sz w:val="20"/>
        </w:rPr>
        <w:t> </w:t>
      </w:r>
      <w:r>
        <w:rPr>
          <w:i/>
          <w:sz w:val="20"/>
        </w:rPr>
        <w:t>graphic</w:t>
      </w:r>
      <w:r>
        <w:rPr>
          <w:i/>
          <w:spacing w:val="26"/>
          <w:sz w:val="20"/>
        </w:rPr>
        <w:t> </w:t>
      </w:r>
      <w:r>
        <w:rPr>
          <w:i/>
          <w:sz w:val="20"/>
        </w:rPr>
        <w:t>representation,</w:t>
      </w:r>
      <w:r>
        <w:rPr>
          <w:i/>
          <w:spacing w:val="29"/>
          <w:sz w:val="20"/>
        </w:rPr>
        <w:t> </w:t>
      </w:r>
      <w:r>
        <w:rPr>
          <w:i/>
          <w:sz w:val="20"/>
        </w:rPr>
        <w:t>second</w:t>
      </w:r>
      <w:r>
        <w:rPr>
          <w:i/>
          <w:spacing w:val="29"/>
          <w:sz w:val="20"/>
        </w:rPr>
        <w:t> </w:t>
      </w:r>
      <w:r>
        <w:rPr>
          <w:i/>
          <w:sz w:val="20"/>
        </w:rPr>
        <w:t>language,</w:t>
      </w:r>
      <w:r>
        <w:rPr>
          <w:i/>
          <w:spacing w:val="26"/>
          <w:sz w:val="20"/>
        </w:rPr>
        <w:t> </w:t>
      </w:r>
      <w:r>
        <w:rPr>
          <w:i/>
          <w:sz w:val="20"/>
        </w:rPr>
        <w:t>foreign</w:t>
      </w:r>
      <w:r>
        <w:rPr>
          <w:i/>
          <w:spacing w:val="29"/>
          <w:sz w:val="20"/>
        </w:rPr>
        <w:t> </w:t>
      </w:r>
      <w:r>
        <w:rPr>
          <w:i/>
          <w:sz w:val="20"/>
        </w:rPr>
        <w:t>language,</w:t>
      </w:r>
      <w:r>
        <w:rPr>
          <w:i/>
          <w:spacing w:val="29"/>
          <w:sz w:val="20"/>
        </w:rPr>
        <w:t> </w:t>
      </w:r>
      <w:r>
        <w:rPr>
          <w:i/>
          <w:sz w:val="20"/>
        </w:rPr>
        <w:t>learning,</w:t>
      </w:r>
      <w:r>
        <w:rPr>
          <w:i/>
          <w:spacing w:val="26"/>
          <w:sz w:val="20"/>
        </w:rPr>
        <w:t> </w:t>
      </w:r>
      <w:r>
        <w:rPr>
          <w:i/>
          <w:sz w:val="20"/>
        </w:rPr>
        <w:t>teaching,</w:t>
      </w:r>
      <w:r>
        <w:rPr>
          <w:i/>
          <w:spacing w:val="29"/>
          <w:sz w:val="20"/>
        </w:rPr>
        <w:t> </w:t>
      </w:r>
      <w:r>
        <w:rPr>
          <w:i/>
          <w:sz w:val="20"/>
        </w:rPr>
        <w:t>scientific opinion, language communicates.</w:t>
      </w:r>
    </w:p>
    <w:p>
      <w:pPr>
        <w:pStyle w:val="BodyText"/>
        <w:spacing w:before="118"/>
        <w:ind w:left="0"/>
        <w:jc w:val="left"/>
        <w:rPr>
          <w:i/>
          <w:sz w:val="20"/>
        </w:rPr>
      </w:pPr>
    </w:p>
    <w:p>
      <w:pPr>
        <w:spacing w:before="0"/>
        <w:ind w:left="426" w:right="0" w:firstLine="0"/>
        <w:jc w:val="left"/>
        <w:rPr>
          <w:b/>
          <w:sz w:val="18"/>
        </w:rPr>
      </w:pPr>
      <w:r>
        <w:rPr>
          <w:b/>
          <w:spacing w:val="-2"/>
          <w:sz w:val="18"/>
        </w:rPr>
        <w:t>I.INTRODUCTION</w:t>
      </w:r>
    </w:p>
    <w:p>
      <w:pPr>
        <w:pStyle w:val="BodyText"/>
        <w:spacing w:before="103"/>
        <w:ind w:left="635"/>
      </w:pPr>
      <w:r>
        <w:rPr/>
        <w:t>The</w:t>
      </w:r>
      <w:r>
        <w:rPr>
          <w:spacing w:val="4"/>
        </w:rPr>
        <w:t> </w:t>
      </w:r>
      <w:r>
        <w:rPr/>
        <w:t>learner</w:t>
      </w:r>
      <w:r>
        <w:rPr>
          <w:spacing w:val="8"/>
        </w:rPr>
        <w:t> </w:t>
      </w:r>
      <w:r>
        <w:rPr/>
        <w:t>/</w:t>
      </w:r>
      <w:r>
        <w:rPr>
          <w:spacing w:val="4"/>
        </w:rPr>
        <w:t> </w:t>
      </w:r>
      <w:r>
        <w:rPr/>
        <w:t>student</w:t>
      </w:r>
      <w:r>
        <w:rPr>
          <w:spacing w:val="6"/>
        </w:rPr>
        <w:t> </w:t>
      </w:r>
      <w:r>
        <w:rPr/>
        <w:t>with</w:t>
      </w:r>
      <w:r>
        <w:rPr>
          <w:spacing w:val="7"/>
        </w:rPr>
        <w:t> </w:t>
      </w:r>
      <w:r>
        <w:rPr/>
        <w:t>his</w:t>
      </w:r>
      <w:r>
        <w:rPr>
          <w:spacing w:val="4"/>
        </w:rPr>
        <w:t> </w:t>
      </w:r>
      <w:r>
        <w:rPr/>
        <w:t>/</w:t>
      </w:r>
      <w:r>
        <w:rPr>
          <w:spacing w:val="7"/>
        </w:rPr>
        <w:t> </w:t>
      </w:r>
      <w:r>
        <w:rPr/>
        <w:t>her</w:t>
      </w:r>
      <w:r>
        <w:rPr>
          <w:spacing w:val="3"/>
        </w:rPr>
        <w:t> </w:t>
      </w:r>
      <w:r>
        <w:rPr/>
        <w:t>own</w:t>
      </w:r>
      <w:r>
        <w:rPr>
          <w:spacing w:val="5"/>
        </w:rPr>
        <w:t> </w:t>
      </w:r>
      <w:r>
        <w:rPr/>
        <w:t>concept</w:t>
      </w:r>
      <w:r>
        <w:rPr>
          <w:spacing w:val="6"/>
        </w:rPr>
        <w:t> </w:t>
      </w:r>
      <w:r>
        <w:rPr/>
        <w:t>of</w:t>
      </w:r>
      <w:r>
        <w:rPr>
          <w:spacing w:val="3"/>
        </w:rPr>
        <w:t> </w:t>
      </w:r>
      <w:r>
        <w:rPr/>
        <w:t>language</w:t>
      </w:r>
      <w:r>
        <w:rPr>
          <w:spacing w:val="8"/>
        </w:rPr>
        <w:t> </w:t>
      </w:r>
      <w:r>
        <w:rPr/>
        <w:t>communicates</w:t>
      </w:r>
      <w:r>
        <w:rPr>
          <w:spacing w:val="8"/>
        </w:rPr>
        <w:t> </w:t>
      </w:r>
      <w:r>
        <w:rPr/>
        <w:t>with</w:t>
      </w:r>
      <w:r>
        <w:rPr>
          <w:spacing w:val="5"/>
        </w:rPr>
        <w:t> </w:t>
      </w:r>
      <w:r>
        <w:rPr/>
        <w:t>the</w:t>
      </w:r>
      <w:r>
        <w:rPr>
          <w:spacing w:val="6"/>
        </w:rPr>
        <w:t> </w:t>
      </w:r>
      <w:r>
        <w:rPr/>
        <w:t>other</w:t>
      </w:r>
      <w:r>
        <w:rPr>
          <w:spacing w:val="5"/>
        </w:rPr>
        <w:t> </w:t>
      </w:r>
      <w:r>
        <w:rPr/>
        <w:t>language</w:t>
      </w:r>
      <w:r>
        <w:rPr>
          <w:spacing w:val="6"/>
        </w:rPr>
        <w:t> </w:t>
      </w:r>
      <w:r>
        <w:rPr/>
        <w:t>in</w:t>
      </w:r>
      <w:r>
        <w:rPr>
          <w:spacing w:val="7"/>
        </w:rPr>
        <w:t> </w:t>
      </w:r>
      <w:r>
        <w:rPr/>
        <w:t>which</w:t>
      </w:r>
      <w:r>
        <w:rPr>
          <w:spacing w:val="6"/>
        </w:rPr>
        <w:t> </w:t>
      </w:r>
      <w:r>
        <w:rPr>
          <w:spacing w:val="-5"/>
        </w:rPr>
        <w:t>he</w:t>
      </w:r>
    </w:p>
    <w:p>
      <w:pPr>
        <w:pStyle w:val="BodyText"/>
        <w:spacing w:line="360" w:lineRule="auto" w:before="108"/>
        <w:ind w:right="93"/>
      </w:pPr>
      <w:r>
        <w:rPr/>
        <w:t>/ she is learning. Consequently, the scientific opinion of Professor Boris Vasilyevich Belyaev, a senior expert in language</w:t>
      </w:r>
      <w:r>
        <w:rPr>
          <w:spacing w:val="40"/>
        </w:rPr>
        <w:t> </w:t>
      </w:r>
      <w:r>
        <w:rPr/>
        <w:t>psychology,</w:t>
      </w:r>
      <w:r>
        <w:rPr>
          <w:spacing w:val="40"/>
        </w:rPr>
        <w:t> </w:t>
      </w:r>
      <w:r>
        <w:rPr/>
        <w:t>on</w:t>
      </w:r>
      <w:r>
        <w:rPr>
          <w:spacing w:val="40"/>
        </w:rPr>
        <w:t> </w:t>
      </w:r>
      <w:r>
        <w:rPr/>
        <w:t>the</w:t>
      </w:r>
      <w:r>
        <w:rPr>
          <w:spacing w:val="40"/>
        </w:rPr>
        <w:t> </w:t>
      </w:r>
      <w:r>
        <w:rPr/>
        <w:t>idea</w:t>
      </w:r>
      <w:r>
        <w:rPr>
          <w:spacing w:val="40"/>
        </w:rPr>
        <w:t> </w:t>
      </w:r>
      <w:r>
        <w:rPr/>
        <w:t>of</w:t>
      </w:r>
      <w:r>
        <w:rPr>
          <w:spacing w:val="80"/>
          <w:w w:val="150"/>
        </w:rPr>
        <w:t>  </w:t>
      </w:r>
      <w:r>
        <w:rPr/>
        <w:t>"thinking</w:t>
      </w:r>
      <w:r>
        <w:rPr>
          <w:spacing w:val="40"/>
        </w:rPr>
        <w:t> </w:t>
      </w:r>
      <w:r>
        <w:rPr/>
        <w:t>in</w:t>
      </w:r>
      <w:r>
        <w:rPr>
          <w:spacing w:val="40"/>
        </w:rPr>
        <w:t> </w:t>
      </w:r>
      <w:r>
        <w:rPr/>
        <w:t>a</w:t>
      </w:r>
      <w:r>
        <w:rPr>
          <w:spacing w:val="40"/>
        </w:rPr>
        <w:t> </w:t>
      </w:r>
      <w:r>
        <w:rPr/>
        <w:t>foreign</w:t>
      </w:r>
      <w:r>
        <w:rPr>
          <w:spacing w:val="40"/>
        </w:rPr>
        <w:t> </w:t>
      </w:r>
      <w:r>
        <w:rPr/>
        <w:t>language</w:t>
      </w:r>
      <w:r>
        <w:rPr>
          <w:spacing w:val="40"/>
        </w:rPr>
        <w:t> </w:t>
      </w:r>
      <w:r>
        <w:rPr/>
        <w:t>"</w:t>
      </w:r>
      <w:r>
        <w:rPr>
          <w:spacing w:val="40"/>
        </w:rPr>
        <w:t> </w:t>
      </w:r>
      <w:r>
        <w:rPr/>
        <w:t>is</w:t>
      </w:r>
      <w:r>
        <w:rPr>
          <w:spacing w:val="40"/>
        </w:rPr>
        <w:t> </w:t>
      </w:r>
      <w:r>
        <w:rPr/>
        <w:t>unacceptable</w:t>
      </w:r>
      <w:r>
        <w:rPr>
          <w:spacing w:val="40"/>
        </w:rPr>
        <w:t> </w:t>
      </w:r>
      <w:r>
        <w:rPr/>
        <w:t>because</w:t>
      </w:r>
      <w:r>
        <w:rPr>
          <w:spacing w:val="40"/>
        </w:rPr>
        <w:t> </w:t>
      </w:r>
      <w:r>
        <w:rPr/>
        <w:t>there</w:t>
      </w:r>
      <w:r>
        <w:rPr>
          <w:spacing w:val="40"/>
        </w:rPr>
        <w:t> </w:t>
      </w:r>
      <w:r>
        <w:rPr/>
        <w:t>is</w:t>
      </w:r>
      <w:r>
        <w:rPr>
          <w:spacing w:val="40"/>
        </w:rPr>
        <w:t> </w:t>
      </w:r>
      <w:r>
        <w:rPr/>
        <w:t>a consensus in the different languages. When it comes to the second language, it is regarded as a neighbor's language by relatives of other nationalities. It is well-known that language is an invaluable tool, an invaluable tool for people to get to know each other, to respect, to be friends. For secondary and higher education students, the second language is Uzbek. Foreign language is</w:t>
      </w:r>
      <w:r>
        <w:rPr>
          <w:spacing w:val="-2"/>
        </w:rPr>
        <w:t> </w:t>
      </w:r>
      <w:r>
        <w:rPr/>
        <w:t>a foreign language. In our republic there are teaching</w:t>
      </w:r>
      <w:r>
        <w:rPr>
          <w:spacing w:val="-1"/>
        </w:rPr>
        <w:t> </w:t>
      </w:r>
      <w:r>
        <w:rPr/>
        <w:t>Western</w:t>
      </w:r>
      <w:r>
        <w:rPr>
          <w:spacing w:val="-1"/>
        </w:rPr>
        <w:t> </w:t>
      </w:r>
      <w:r>
        <w:rPr/>
        <w:t>European (English, Spanish, German, French) and Eastern (Arabic, Turkish, Urdu, Persian, Chinese, Indian) languages. They are included in the curricula of educational institutions. The learning process of the three languages</w:t>
      </w:r>
      <w:r>
        <w:rPr>
          <w:spacing w:val="80"/>
        </w:rPr>
        <w:t>   </w:t>
      </w:r>
      <w:r>
        <w:rPr/>
        <w:t>varies widely:</w:t>
      </w:r>
    </w:p>
    <w:p>
      <w:pPr>
        <w:pStyle w:val="BodyText"/>
        <w:ind w:left="0"/>
        <w:jc w:val="left"/>
        <w:rPr>
          <w:sz w:val="20"/>
        </w:rPr>
      </w:pPr>
    </w:p>
    <w:p>
      <w:pPr>
        <w:pStyle w:val="BodyText"/>
        <w:spacing w:before="160"/>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1080135</wp:posOffset>
                </wp:positionH>
                <wp:positionV relativeFrom="paragraph">
                  <wp:posOffset>263004</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50003pt;margin-top:20.709024pt;width:144pt;height:.1pt;mso-position-horizontal-relative:page;mso-position-vertical-relative:paragraph;z-index:-15728640;mso-wrap-distance-left:0;mso-wrap-distance-right:0" id="docshape5" coordorigin="1701,414" coordsize="2880,0" path="m1701,414l4581,414e" filled="false" stroked="true" strokeweight="0pt" strokecolor="#000000">
                <v:path arrowok="t"/>
                <v:stroke dashstyle="solid"/>
                <w10:wrap type="topAndBottom"/>
              </v:shape>
            </w:pict>
          </mc:Fallback>
        </mc:AlternateContent>
      </w:r>
    </w:p>
    <w:p>
      <w:pPr>
        <w:spacing w:before="118"/>
        <w:ind w:left="426" w:right="0" w:firstLine="0"/>
        <w:jc w:val="left"/>
        <w:rPr>
          <w:sz w:val="16"/>
        </w:rPr>
      </w:pPr>
      <w:r>
        <w:rPr>
          <w:rFonts w:ascii="Calibri"/>
          <w:position w:val="8"/>
          <w:sz w:val="14"/>
        </w:rPr>
        <w:t>1</w:t>
      </w:r>
      <w:r>
        <w:rPr>
          <w:rFonts w:ascii="Calibri"/>
          <w:spacing w:val="2"/>
          <w:position w:val="8"/>
          <w:sz w:val="14"/>
        </w:rPr>
        <w:t> </w:t>
      </w:r>
      <w:bookmarkStart w:name="_bookmark0" w:id="1"/>
      <w:bookmarkEnd w:id="1"/>
      <w:r>
        <w:rPr>
          <w:rFonts w:ascii="Calibri"/>
          <w:spacing w:val="-16"/>
          <w:position w:val="8"/>
          <w:sz w:val="14"/>
        </w:rPr>
      </w:r>
      <w:hyperlink r:id="rId7">
        <w:r>
          <w:rPr>
            <w:sz w:val="16"/>
          </w:rPr>
          <w:t>jabborovan252@gmail.com</w:t>
        </w:r>
      </w:hyperlink>
      <w:r>
        <w:rPr>
          <w:sz w:val="16"/>
        </w:rPr>
        <w:t>,</w:t>
      </w:r>
      <w:r>
        <w:rPr>
          <w:spacing w:val="-10"/>
          <w:sz w:val="16"/>
        </w:rPr>
        <w:t> </w:t>
      </w:r>
      <w:r>
        <w:rPr>
          <w:spacing w:val="-2"/>
          <w:sz w:val="16"/>
        </w:rPr>
        <w:t>+998913111155</w:t>
      </w:r>
    </w:p>
    <w:p>
      <w:pPr>
        <w:spacing w:before="23"/>
        <w:ind w:left="426" w:right="0" w:firstLine="0"/>
        <w:jc w:val="left"/>
        <w:rPr>
          <w:sz w:val="16"/>
        </w:rPr>
      </w:pPr>
      <w:hyperlink r:id="rId8">
        <w:r>
          <w:rPr>
            <w:spacing w:val="-2"/>
            <w:sz w:val="16"/>
          </w:rPr>
          <w:t>gulshansharapovna56@gmail.com</w:t>
        </w:r>
      </w:hyperlink>
      <w:r>
        <w:rPr>
          <w:spacing w:val="-2"/>
          <w:sz w:val="16"/>
        </w:rPr>
        <w:t>,</w:t>
      </w:r>
      <w:r>
        <w:rPr>
          <w:spacing w:val="31"/>
          <w:sz w:val="16"/>
        </w:rPr>
        <w:t> </w:t>
      </w:r>
      <w:r>
        <w:rPr>
          <w:spacing w:val="-2"/>
          <w:sz w:val="16"/>
        </w:rPr>
        <w:t>+998974889573</w:t>
      </w:r>
    </w:p>
    <w:p>
      <w:pPr>
        <w:spacing w:before="0"/>
        <w:ind w:left="426" w:right="0" w:firstLine="0"/>
        <w:jc w:val="left"/>
        <w:rPr>
          <w:sz w:val="16"/>
        </w:rPr>
      </w:pPr>
      <w:hyperlink r:id="rId9">
        <w:r>
          <w:rPr>
            <w:spacing w:val="-2"/>
            <w:sz w:val="16"/>
          </w:rPr>
          <w:t>maxsudaikromova@gmail.com</w:t>
        </w:r>
      </w:hyperlink>
      <w:r>
        <w:rPr>
          <w:spacing w:val="-2"/>
          <w:sz w:val="16"/>
        </w:rPr>
        <w:t>,</w:t>
      </w:r>
      <w:r>
        <w:rPr>
          <w:spacing w:val="23"/>
          <w:sz w:val="16"/>
        </w:rPr>
        <w:t> </w:t>
      </w:r>
      <w:r>
        <w:rPr>
          <w:spacing w:val="-2"/>
          <w:sz w:val="16"/>
        </w:rPr>
        <w:t>+998934541570</w:t>
      </w:r>
    </w:p>
    <w:p>
      <w:pPr>
        <w:spacing w:line="183" w:lineRule="exact" w:before="1"/>
        <w:ind w:left="426" w:right="0" w:firstLine="0"/>
        <w:jc w:val="left"/>
        <w:rPr>
          <w:sz w:val="16"/>
        </w:rPr>
      </w:pPr>
      <w:hyperlink r:id="rId10">
        <w:r>
          <w:rPr>
            <w:spacing w:val="-2"/>
            <w:sz w:val="16"/>
          </w:rPr>
          <w:t>tursunovam89@gmail.com</w:t>
        </w:r>
      </w:hyperlink>
      <w:r>
        <w:rPr>
          <w:spacing w:val="-2"/>
          <w:sz w:val="16"/>
        </w:rPr>
        <w:t>,</w:t>
      </w:r>
      <w:r>
        <w:rPr>
          <w:spacing w:val="21"/>
          <w:sz w:val="16"/>
        </w:rPr>
        <w:t> </w:t>
      </w:r>
      <w:r>
        <w:rPr>
          <w:spacing w:val="-2"/>
          <w:sz w:val="16"/>
        </w:rPr>
        <w:t>+998902709095</w:t>
      </w:r>
    </w:p>
    <w:p>
      <w:pPr>
        <w:spacing w:line="183" w:lineRule="exact" w:before="0"/>
        <w:ind w:left="426" w:right="0" w:firstLine="0"/>
        <w:jc w:val="left"/>
        <w:rPr>
          <w:sz w:val="16"/>
        </w:rPr>
      </w:pPr>
      <w:hyperlink r:id="rId11">
        <w:r>
          <w:rPr>
            <w:spacing w:val="-2"/>
            <w:sz w:val="16"/>
          </w:rPr>
          <w:t>rajabovaxtam178@gmail.com</w:t>
        </w:r>
      </w:hyperlink>
      <w:r>
        <w:rPr>
          <w:spacing w:val="-2"/>
          <w:sz w:val="16"/>
        </w:rPr>
        <w:t>,</w:t>
      </w:r>
      <w:r>
        <w:rPr>
          <w:spacing w:val="23"/>
          <w:sz w:val="16"/>
        </w:rPr>
        <w:t> </w:t>
      </w:r>
      <w:r>
        <w:rPr>
          <w:spacing w:val="-2"/>
          <w:sz w:val="16"/>
        </w:rPr>
        <w:t>+998934777424</w:t>
      </w:r>
    </w:p>
    <w:p>
      <w:pPr>
        <w:spacing w:before="1"/>
        <w:ind w:left="426" w:right="0" w:firstLine="0"/>
        <w:jc w:val="left"/>
        <w:rPr>
          <w:sz w:val="16"/>
        </w:rPr>
      </w:pPr>
      <w:r>
        <w:rPr>
          <w:sz w:val="16"/>
        </w:rPr>
        <w:t>Teachers</w:t>
      </w:r>
      <w:r>
        <w:rPr>
          <w:spacing w:val="-5"/>
          <w:sz w:val="16"/>
        </w:rPr>
        <w:t> </w:t>
      </w:r>
      <w:r>
        <w:rPr>
          <w:sz w:val="16"/>
        </w:rPr>
        <w:t>of</w:t>
      </w:r>
      <w:r>
        <w:rPr>
          <w:spacing w:val="-5"/>
          <w:sz w:val="16"/>
        </w:rPr>
        <w:t> </w:t>
      </w:r>
      <w:r>
        <w:rPr>
          <w:sz w:val="16"/>
        </w:rPr>
        <w:t>Bukhara</w:t>
      </w:r>
      <w:r>
        <w:rPr>
          <w:spacing w:val="-5"/>
          <w:sz w:val="16"/>
        </w:rPr>
        <w:t> </w:t>
      </w:r>
      <w:r>
        <w:rPr>
          <w:sz w:val="16"/>
        </w:rPr>
        <w:t>branch</w:t>
      </w:r>
      <w:r>
        <w:rPr>
          <w:spacing w:val="-7"/>
          <w:sz w:val="16"/>
        </w:rPr>
        <w:t> </w:t>
      </w:r>
      <w:r>
        <w:rPr>
          <w:sz w:val="16"/>
        </w:rPr>
        <w:t>of</w:t>
      </w:r>
      <w:r>
        <w:rPr>
          <w:spacing w:val="-3"/>
          <w:sz w:val="16"/>
        </w:rPr>
        <w:t> </w:t>
      </w:r>
      <w:r>
        <w:rPr>
          <w:sz w:val="16"/>
        </w:rPr>
        <w:t>Tashkent</w:t>
      </w:r>
      <w:r>
        <w:rPr>
          <w:spacing w:val="-5"/>
          <w:sz w:val="16"/>
        </w:rPr>
        <w:t> </w:t>
      </w:r>
      <w:r>
        <w:rPr>
          <w:sz w:val="16"/>
        </w:rPr>
        <w:t>State</w:t>
      </w:r>
      <w:r>
        <w:rPr>
          <w:spacing w:val="-6"/>
          <w:sz w:val="16"/>
        </w:rPr>
        <w:t> </w:t>
      </w:r>
      <w:r>
        <w:rPr>
          <w:sz w:val="16"/>
        </w:rPr>
        <w:t>Institute</w:t>
      </w:r>
      <w:r>
        <w:rPr>
          <w:spacing w:val="-5"/>
          <w:sz w:val="16"/>
        </w:rPr>
        <w:t> </w:t>
      </w:r>
      <w:r>
        <w:rPr>
          <w:sz w:val="16"/>
        </w:rPr>
        <w:t>of</w:t>
      </w:r>
      <w:r>
        <w:rPr>
          <w:spacing w:val="-4"/>
          <w:sz w:val="16"/>
        </w:rPr>
        <w:t> </w:t>
      </w:r>
      <w:r>
        <w:rPr>
          <w:spacing w:val="-2"/>
          <w:sz w:val="16"/>
        </w:rPr>
        <w:t>Irrigation</w:t>
      </w:r>
    </w:p>
    <w:p>
      <w:pPr>
        <w:spacing w:after="0"/>
        <w:jc w:val="left"/>
        <w:rPr>
          <w:sz w:val="16"/>
        </w:rPr>
        <w:sectPr>
          <w:headerReference w:type="default" r:id="rId5"/>
          <w:footerReference w:type="default" r:id="rId6"/>
          <w:type w:val="continuous"/>
          <w:pgSz w:w="11910" w:h="16840"/>
          <w:pgMar w:header="577" w:footer="333" w:top="1600" w:bottom="520" w:left="1275" w:right="1275"/>
          <w:pgNumType w:start="612"/>
        </w:sectPr>
      </w:pPr>
    </w:p>
    <w:p>
      <w:pPr>
        <w:pStyle w:val="BodyText"/>
        <w:spacing w:line="360" w:lineRule="auto" w:before="82"/>
        <w:ind w:right="55" w:firstLine="285"/>
        <w:jc w:val="left"/>
      </w:pPr>
      <w:r>
        <w:rPr/>
        <w:t>Firstly, there is a thought in the native language, and the learning of the language depends on their perceptions of</w:t>
      </w:r>
      <w:r>
        <w:rPr>
          <w:spacing w:val="40"/>
        </w:rPr>
        <w:t> </w:t>
      </w:r>
      <w:r>
        <w:rPr/>
        <w:t>phonetics, vocabulary and grammar;</w:t>
      </w:r>
    </w:p>
    <w:p>
      <w:pPr>
        <w:pStyle w:val="BodyText"/>
        <w:spacing w:line="360" w:lineRule="auto"/>
        <w:ind w:firstLine="285"/>
        <w:jc w:val="left"/>
      </w:pPr>
      <w:r>
        <w:rPr/>
        <w:t>Secondly,</w:t>
      </w:r>
      <w:r>
        <w:rPr>
          <w:spacing w:val="18"/>
        </w:rPr>
        <w:t> </w:t>
      </w:r>
      <w:r>
        <w:rPr/>
        <w:t>the learning process begins with the mother tongue and then into the second language and, finally,</w:t>
      </w:r>
      <w:r>
        <w:rPr>
          <w:spacing w:val="18"/>
        </w:rPr>
        <w:t> </w:t>
      </w:r>
      <w:r>
        <w:rPr/>
        <w:t>the</w:t>
      </w:r>
      <w:r>
        <w:rPr>
          <w:spacing w:val="40"/>
        </w:rPr>
        <w:t> </w:t>
      </w:r>
      <w:r>
        <w:rPr/>
        <w:t>foreign language;</w:t>
      </w:r>
    </w:p>
    <w:p>
      <w:pPr>
        <w:pStyle w:val="BodyText"/>
        <w:spacing w:line="362" w:lineRule="auto"/>
        <w:ind w:right="55" w:firstLine="285"/>
        <w:jc w:val="left"/>
      </w:pPr>
      <w:r>
        <w:rPr/>
        <w:t>Thirdly, the mother tongue and the second language are taught in natural situations, while the foreign language is learned in an artificial environment.</w:t>
      </w:r>
    </w:p>
    <w:p>
      <w:pPr>
        <w:pStyle w:val="Heading1"/>
        <w:numPr>
          <w:ilvl w:val="0"/>
          <w:numId w:val="1"/>
        </w:numPr>
        <w:tabs>
          <w:tab w:pos="621" w:val="left" w:leader="none"/>
        </w:tabs>
        <w:spacing w:line="216" w:lineRule="exact" w:before="0" w:after="0"/>
        <w:ind w:left="621" w:right="0" w:hanging="195"/>
        <w:jc w:val="left"/>
      </w:pPr>
      <w:r>
        <w:rPr/>
        <w:t>LITERATURE</w:t>
      </w:r>
      <w:r>
        <w:rPr>
          <w:spacing w:val="-8"/>
        </w:rPr>
        <w:t> </w:t>
      </w:r>
      <w:r>
        <w:rPr>
          <w:spacing w:val="-2"/>
        </w:rPr>
        <w:t>REVIEW</w:t>
      </w:r>
    </w:p>
    <w:p>
      <w:pPr>
        <w:pStyle w:val="BodyText"/>
        <w:spacing w:line="360" w:lineRule="auto" w:before="107"/>
        <w:ind w:right="92" w:firstLine="427"/>
      </w:pPr>
      <w:r>
        <w:rPr/>
        <w:t>Communication in a foreign language is usually taught by the teacher in the classroom. From the discussion discussed, it is clear that teaching</w:t>
      </w:r>
      <w:r>
        <w:rPr>
          <w:spacing w:val="-1"/>
        </w:rPr>
        <w:t> </w:t>
      </w:r>
      <w:r>
        <w:rPr/>
        <w:t>or learning of a foreign language differs significantly</w:t>
      </w:r>
      <w:r>
        <w:rPr>
          <w:spacing w:val="-1"/>
        </w:rPr>
        <w:t> </w:t>
      </w:r>
      <w:r>
        <w:rPr/>
        <w:t>between the three languages. A foreign language teacher will be able to gain a better understanding of the language experience of the learner and to further improve it by combining the achievements of methodology. The term language experience is almost certainly not found in European language methodological literature, since Russian (for the Russian Federation), English,</w:t>
      </w:r>
      <w:r>
        <w:rPr>
          <w:spacing w:val="40"/>
        </w:rPr>
        <w:t> </w:t>
      </w:r>
      <w:r>
        <w:rPr/>
        <w:t>German, and French schools are the only language used for learning foreign languages. In Uzbekistan schools,</w:t>
      </w:r>
      <w:r>
        <w:rPr>
          <w:spacing w:val="40"/>
        </w:rPr>
        <w:t> </w:t>
      </w:r>
      <w:r>
        <w:rPr/>
        <w:t>however, it is advisable to reflect on the experience of the native language and the second language as well as the unified language experience.</w:t>
      </w:r>
    </w:p>
    <w:p>
      <w:pPr>
        <w:pStyle w:val="Heading1"/>
        <w:numPr>
          <w:ilvl w:val="0"/>
          <w:numId w:val="1"/>
        </w:numPr>
        <w:tabs>
          <w:tab w:pos="693" w:val="left" w:leader="none"/>
        </w:tabs>
        <w:spacing w:line="218" w:lineRule="exact" w:before="0" w:after="0"/>
        <w:ind w:left="693" w:right="0" w:hanging="267"/>
        <w:jc w:val="left"/>
      </w:pPr>
      <w:r>
        <w:rPr>
          <w:spacing w:val="-2"/>
        </w:rPr>
        <w:t>ANALYSIS</w:t>
      </w:r>
    </w:p>
    <w:p>
      <w:pPr>
        <w:pStyle w:val="BodyText"/>
        <w:spacing w:line="360" w:lineRule="auto" w:before="110"/>
        <w:ind w:right="91" w:firstLine="331"/>
        <w:jc w:val="right"/>
      </w:pPr>
      <w:r>
        <w:rPr/>
        <w:t>The</w:t>
      </w:r>
      <w:r>
        <w:rPr>
          <w:spacing w:val="29"/>
        </w:rPr>
        <w:t> </w:t>
      </w:r>
      <w:r>
        <w:rPr/>
        <w:t>linguistic</w:t>
      </w:r>
      <w:r>
        <w:rPr>
          <w:spacing w:val="27"/>
        </w:rPr>
        <w:t> </w:t>
      </w:r>
      <w:r>
        <w:rPr/>
        <w:t>experience</w:t>
      </w:r>
      <w:r>
        <w:rPr>
          <w:spacing w:val="29"/>
        </w:rPr>
        <w:t> </w:t>
      </w:r>
      <w:r>
        <w:rPr/>
        <w:t>of</w:t>
      </w:r>
      <w:r>
        <w:rPr>
          <w:spacing w:val="29"/>
        </w:rPr>
        <w:t> </w:t>
      </w:r>
      <w:r>
        <w:rPr/>
        <w:t>the</w:t>
      </w:r>
      <w:r>
        <w:rPr>
          <w:spacing w:val="27"/>
        </w:rPr>
        <w:t> </w:t>
      </w:r>
      <w:r>
        <w:rPr/>
        <w:t>students</w:t>
      </w:r>
      <w:r>
        <w:rPr>
          <w:spacing w:val="28"/>
        </w:rPr>
        <w:t> </w:t>
      </w:r>
      <w:r>
        <w:rPr/>
        <w:t>is</w:t>
      </w:r>
      <w:r>
        <w:rPr>
          <w:spacing w:val="28"/>
        </w:rPr>
        <w:t> </w:t>
      </w:r>
      <w:r>
        <w:rPr/>
        <w:t>a</w:t>
      </w:r>
      <w:r>
        <w:rPr>
          <w:spacing w:val="29"/>
        </w:rPr>
        <w:t> </w:t>
      </w:r>
      <w:r>
        <w:rPr/>
        <w:t>combination</w:t>
      </w:r>
      <w:r>
        <w:rPr>
          <w:spacing w:val="28"/>
        </w:rPr>
        <w:t> </w:t>
      </w:r>
      <w:r>
        <w:rPr/>
        <w:t>of</w:t>
      </w:r>
      <w:r>
        <w:rPr>
          <w:spacing w:val="26"/>
        </w:rPr>
        <w:t> </w:t>
      </w:r>
      <w:r>
        <w:rPr/>
        <w:t>knowledge,</w:t>
      </w:r>
      <w:r>
        <w:rPr>
          <w:spacing w:val="30"/>
        </w:rPr>
        <w:t> </w:t>
      </w:r>
      <w:r>
        <w:rPr/>
        <w:t>skills</w:t>
      </w:r>
      <w:r>
        <w:rPr>
          <w:spacing w:val="30"/>
        </w:rPr>
        <w:t> </w:t>
      </w:r>
      <w:r>
        <w:rPr/>
        <w:t>and</w:t>
      </w:r>
      <w:r>
        <w:rPr>
          <w:spacing w:val="28"/>
        </w:rPr>
        <w:t> </w:t>
      </w:r>
      <w:r>
        <w:rPr/>
        <w:t>competences,</w:t>
      </w:r>
      <w:r>
        <w:rPr>
          <w:spacing w:val="25"/>
        </w:rPr>
        <w:t> </w:t>
      </w:r>
      <w:r>
        <w:rPr/>
        <w:t>and</w:t>
      </w:r>
      <w:r>
        <w:rPr>
          <w:spacing w:val="28"/>
        </w:rPr>
        <w:t> </w:t>
      </w:r>
      <w:r>
        <w:rPr/>
        <w:t>its</w:t>
      </w:r>
      <w:r>
        <w:rPr>
          <w:spacing w:val="30"/>
        </w:rPr>
        <w:t> </w:t>
      </w:r>
      <w:r>
        <w:rPr/>
        <w:t>size, scope, and interdependence consider the language experience of the methodology fall within the</w:t>
      </w:r>
      <w:r>
        <w:rPr>
          <w:spacing w:val="-1"/>
        </w:rPr>
        <w:t> </w:t>
      </w:r>
      <w:r>
        <w:rPr/>
        <w:t>principle. Considering the</w:t>
      </w:r>
      <w:r>
        <w:rPr>
          <w:spacing w:val="72"/>
        </w:rPr>
        <w:t> </w:t>
      </w:r>
      <w:r>
        <w:rPr/>
        <w:t>language</w:t>
      </w:r>
      <w:r>
        <w:rPr>
          <w:spacing w:val="75"/>
        </w:rPr>
        <w:t> </w:t>
      </w:r>
      <w:r>
        <w:rPr/>
        <w:t>experience,</w:t>
      </w:r>
      <w:r>
        <w:rPr>
          <w:spacing w:val="75"/>
        </w:rPr>
        <w:t> </w:t>
      </w:r>
      <w:r>
        <w:rPr/>
        <w:t>the</w:t>
      </w:r>
      <w:r>
        <w:rPr>
          <w:spacing w:val="70"/>
        </w:rPr>
        <w:t> </w:t>
      </w:r>
      <w:r>
        <w:rPr/>
        <w:t>learner's</w:t>
      </w:r>
      <w:r>
        <w:rPr>
          <w:spacing w:val="75"/>
        </w:rPr>
        <w:t> </w:t>
      </w:r>
      <w:r>
        <w:rPr/>
        <w:t>knowledge,</w:t>
      </w:r>
      <w:r>
        <w:rPr>
          <w:spacing w:val="73"/>
        </w:rPr>
        <w:t> </w:t>
      </w:r>
      <w:r>
        <w:rPr/>
        <w:t>skills</w:t>
      </w:r>
      <w:r>
        <w:rPr>
          <w:spacing w:val="75"/>
        </w:rPr>
        <w:t> </w:t>
      </w:r>
      <w:r>
        <w:rPr/>
        <w:t>acquired</w:t>
      </w:r>
      <w:r>
        <w:rPr>
          <w:spacing w:val="71"/>
        </w:rPr>
        <w:t> </w:t>
      </w:r>
      <w:r>
        <w:rPr/>
        <w:t>in</w:t>
      </w:r>
      <w:r>
        <w:rPr>
          <w:spacing w:val="73"/>
        </w:rPr>
        <w:t> </w:t>
      </w:r>
      <w:r>
        <w:rPr/>
        <w:t>Uzbek,</w:t>
      </w:r>
      <w:r>
        <w:rPr>
          <w:spacing w:val="73"/>
        </w:rPr>
        <w:t> </w:t>
      </w:r>
      <w:r>
        <w:rPr/>
        <w:t>Russian,</w:t>
      </w:r>
      <w:r>
        <w:rPr>
          <w:spacing w:val="73"/>
        </w:rPr>
        <w:t> </w:t>
      </w:r>
      <w:r>
        <w:rPr/>
        <w:t>and</w:t>
      </w:r>
      <w:r>
        <w:rPr>
          <w:spacing w:val="73"/>
        </w:rPr>
        <w:t> </w:t>
      </w:r>
      <w:r>
        <w:rPr/>
        <w:t>foreign</w:t>
      </w:r>
      <w:r>
        <w:rPr>
          <w:spacing w:val="76"/>
        </w:rPr>
        <w:t> </w:t>
      </w:r>
      <w:r>
        <w:rPr/>
        <w:t>languages (English, Spanish, German or French) are still negative ( interference) or positive (transposition / fusion) effects.</w:t>
      </w:r>
    </w:p>
    <w:p>
      <w:pPr>
        <w:pStyle w:val="BodyText"/>
        <w:spacing w:line="360" w:lineRule="auto"/>
        <w:ind w:right="92"/>
      </w:pPr>
      <w:r>
        <w:rPr/>
        <w:t>For example, when learning a grammatical phenomenon in a foreign language, the word articulation is related to this grammatical category because it is not available in Uzbek. As a result, the language experience of the learner is now enriched by the novelty. Requires a special methodological approach in the study of grammar of present, past and</w:t>
      </w:r>
      <w:r>
        <w:rPr>
          <w:spacing w:val="40"/>
        </w:rPr>
        <w:t> </w:t>
      </w:r>
      <w:r>
        <w:rPr/>
        <w:t>future (e.g. Present Indefinite, Presente de Indicativo, Prasens, Present) enough. The functional aspect of the verb</w:t>
      </w:r>
      <w:r>
        <w:rPr>
          <w:spacing w:val="40"/>
        </w:rPr>
        <w:t> </w:t>
      </w:r>
      <w:r>
        <w:rPr/>
        <w:t>period is almost certainly a challenge for readers, since grammatical phenomena represent 'repetitive behavior' in the Uzbek language. This allows students to master a foreign language phenomenon using the knowledge gained from</w:t>
      </w:r>
      <w:r>
        <w:rPr>
          <w:spacing w:val="80"/>
        </w:rPr>
        <w:t> </w:t>
      </w:r>
      <w:r>
        <w:rPr/>
        <w:t>their native language experience. The form of</w:t>
      </w:r>
      <w:r>
        <w:rPr>
          <w:spacing w:val="-1"/>
        </w:rPr>
        <w:t> </w:t>
      </w:r>
      <w:r>
        <w:rPr/>
        <w:t>this verb time is completely different in Uzbek and in foreign languages.</w:t>
      </w:r>
    </w:p>
    <w:p>
      <w:pPr>
        <w:pStyle w:val="BodyText"/>
        <w:spacing w:line="360" w:lineRule="auto"/>
        <w:ind w:right="96" w:firstLine="285"/>
      </w:pPr>
      <w:r>
        <w:rPr/>
        <w:t>The language of the learner as a result of learning a language form (for example, Future Indefinite, Future Simple, Future simple) from two words in a foreign language (auxiliary and leading verbs) Use this (буду+делать, будешь+ ходить). Because, for the learner, the creation of a verb in the native language is not methodologically appropriate for the teaching of a foreign language phenomenon (the future), which inevitably interferes with the native language experience. This means that learners' language experience can be a barrier to learning a foreign language (negative effect - interference) or help (transposition). Consequently, a foreign language teacher should be able to practice theoretical knowledge of the native language, the second language, and the foreign language studied. The teacher also needs to be thoroughly aware of the teaching methodology.</w:t>
      </w:r>
    </w:p>
    <w:p>
      <w:pPr>
        <w:pStyle w:val="BodyText"/>
        <w:spacing w:line="357" w:lineRule="auto" w:before="2"/>
        <w:ind w:right="102" w:firstLine="492"/>
      </w:pPr>
      <w:r>
        <w:rPr/>
        <w:t>Achievements in foreign language teaching methodology in secondary schools provide students with the following opportunities:</w:t>
      </w:r>
    </w:p>
    <w:p>
      <w:pPr>
        <w:pStyle w:val="ListParagraph"/>
        <w:numPr>
          <w:ilvl w:val="1"/>
          <w:numId w:val="1"/>
        </w:numPr>
        <w:tabs>
          <w:tab w:pos="677" w:val="left" w:leader="none"/>
        </w:tabs>
        <w:spacing w:line="240" w:lineRule="auto" w:before="4" w:after="0"/>
        <w:ind w:left="677" w:right="0" w:hanging="251"/>
        <w:jc w:val="both"/>
        <w:rPr>
          <w:sz w:val="19"/>
        </w:rPr>
      </w:pPr>
      <w:r>
        <w:rPr>
          <w:sz w:val="19"/>
        </w:rPr>
        <w:t>provide</w:t>
      </w:r>
      <w:r>
        <w:rPr>
          <w:spacing w:val="-2"/>
          <w:sz w:val="19"/>
        </w:rPr>
        <w:t> </w:t>
      </w:r>
      <w:r>
        <w:rPr>
          <w:sz w:val="19"/>
        </w:rPr>
        <w:t>a</w:t>
      </w:r>
      <w:r>
        <w:rPr>
          <w:spacing w:val="-4"/>
          <w:sz w:val="19"/>
        </w:rPr>
        <w:t> </w:t>
      </w:r>
      <w:r>
        <w:rPr>
          <w:sz w:val="19"/>
        </w:rPr>
        <w:t>solid theoretical</w:t>
      </w:r>
      <w:r>
        <w:rPr>
          <w:spacing w:val="-1"/>
          <w:sz w:val="19"/>
        </w:rPr>
        <w:t> </w:t>
      </w:r>
      <w:r>
        <w:rPr>
          <w:sz w:val="19"/>
        </w:rPr>
        <w:t>foundation</w:t>
      </w:r>
      <w:r>
        <w:rPr>
          <w:spacing w:val="-3"/>
          <w:sz w:val="19"/>
        </w:rPr>
        <w:t> </w:t>
      </w:r>
      <w:r>
        <w:rPr>
          <w:sz w:val="19"/>
        </w:rPr>
        <w:t>for</w:t>
      </w:r>
      <w:r>
        <w:rPr>
          <w:spacing w:val="-2"/>
          <w:sz w:val="19"/>
        </w:rPr>
        <w:t> </w:t>
      </w:r>
      <w:r>
        <w:rPr>
          <w:sz w:val="19"/>
        </w:rPr>
        <w:t>their</w:t>
      </w:r>
      <w:r>
        <w:rPr>
          <w:spacing w:val="-2"/>
          <w:sz w:val="19"/>
        </w:rPr>
        <w:t> </w:t>
      </w:r>
      <w:r>
        <w:rPr>
          <w:sz w:val="19"/>
        </w:rPr>
        <w:t>future</w:t>
      </w:r>
      <w:r>
        <w:rPr>
          <w:spacing w:val="-1"/>
          <w:sz w:val="19"/>
        </w:rPr>
        <w:t> </w:t>
      </w:r>
      <w:r>
        <w:rPr>
          <w:sz w:val="19"/>
        </w:rPr>
        <w:t>professional</w:t>
      </w:r>
      <w:r>
        <w:rPr>
          <w:spacing w:val="-3"/>
          <w:sz w:val="19"/>
        </w:rPr>
        <w:t> </w:t>
      </w:r>
      <w:r>
        <w:rPr>
          <w:spacing w:val="-2"/>
          <w:sz w:val="19"/>
        </w:rPr>
        <w:t>activities;</w:t>
      </w:r>
    </w:p>
    <w:p>
      <w:pPr>
        <w:pStyle w:val="ListParagraph"/>
        <w:numPr>
          <w:ilvl w:val="1"/>
          <w:numId w:val="1"/>
        </w:numPr>
        <w:tabs>
          <w:tab w:pos="629" w:val="left" w:leader="none"/>
        </w:tabs>
        <w:spacing w:line="240" w:lineRule="auto" w:before="108" w:after="0"/>
        <w:ind w:left="629" w:right="0" w:hanging="203"/>
        <w:jc w:val="both"/>
        <w:rPr>
          <w:sz w:val="19"/>
        </w:rPr>
      </w:pPr>
      <w:r>
        <w:rPr>
          <w:sz w:val="19"/>
        </w:rPr>
        <w:t>provide</w:t>
      </w:r>
      <w:r>
        <w:rPr>
          <w:spacing w:val="-4"/>
          <w:sz w:val="19"/>
        </w:rPr>
        <w:t> </w:t>
      </w:r>
      <w:r>
        <w:rPr>
          <w:sz w:val="19"/>
        </w:rPr>
        <w:t>a</w:t>
      </w:r>
      <w:r>
        <w:rPr>
          <w:spacing w:val="-1"/>
          <w:sz w:val="19"/>
        </w:rPr>
        <w:t> </w:t>
      </w:r>
      <w:r>
        <w:rPr>
          <w:sz w:val="19"/>
        </w:rPr>
        <w:t>comprehensive</w:t>
      </w:r>
      <w:r>
        <w:rPr>
          <w:spacing w:val="-1"/>
          <w:sz w:val="19"/>
        </w:rPr>
        <w:t> </w:t>
      </w:r>
      <w:r>
        <w:rPr>
          <w:sz w:val="19"/>
        </w:rPr>
        <w:t>introduction</w:t>
      </w:r>
      <w:r>
        <w:rPr>
          <w:spacing w:val="-3"/>
          <w:sz w:val="19"/>
        </w:rPr>
        <w:t> </w:t>
      </w:r>
      <w:r>
        <w:rPr>
          <w:sz w:val="19"/>
        </w:rPr>
        <w:t>to</w:t>
      </w:r>
      <w:r>
        <w:rPr>
          <w:spacing w:val="-2"/>
          <w:sz w:val="19"/>
        </w:rPr>
        <w:t> </w:t>
      </w:r>
      <w:r>
        <w:rPr>
          <w:sz w:val="19"/>
        </w:rPr>
        <w:t>modern teaching</w:t>
      </w:r>
      <w:r>
        <w:rPr>
          <w:spacing w:val="-5"/>
          <w:sz w:val="19"/>
        </w:rPr>
        <w:t> </w:t>
      </w:r>
      <w:r>
        <w:rPr>
          <w:sz w:val="19"/>
        </w:rPr>
        <w:t>methods,</w:t>
      </w:r>
      <w:r>
        <w:rPr>
          <w:spacing w:val="-4"/>
          <w:sz w:val="19"/>
        </w:rPr>
        <w:t> </w:t>
      </w:r>
      <w:r>
        <w:rPr>
          <w:sz w:val="19"/>
        </w:rPr>
        <w:t>organizational</w:t>
      </w:r>
      <w:r>
        <w:rPr>
          <w:spacing w:val="-1"/>
          <w:sz w:val="19"/>
        </w:rPr>
        <w:t> </w:t>
      </w:r>
      <w:r>
        <w:rPr>
          <w:sz w:val="19"/>
        </w:rPr>
        <w:t>forms and </w:t>
      </w:r>
      <w:r>
        <w:rPr>
          <w:spacing w:val="-2"/>
          <w:sz w:val="19"/>
        </w:rPr>
        <w:t>tools;</w:t>
      </w:r>
    </w:p>
    <w:p>
      <w:pPr>
        <w:pStyle w:val="ListParagraph"/>
        <w:numPr>
          <w:ilvl w:val="1"/>
          <w:numId w:val="1"/>
        </w:numPr>
        <w:tabs>
          <w:tab w:pos="629" w:val="left" w:leader="none"/>
        </w:tabs>
        <w:spacing w:line="240" w:lineRule="auto" w:before="110" w:after="0"/>
        <w:ind w:left="629" w:right="0" w:hanging="203"/>
        <w:jc w:val="both"/>
        <w:rPr>
          <w:sz w:val="19"/>
        </w:rPr>
      </w:pPr>
      <w:r>
        <w:rPr>
          <w:sz w:val="19"/>
        </w:rPr>
        <w:t>provide</w:t>
      </w:r>
      <w:r>
        <w:rPr>
          <w:spacing w:val="-3"/>
          <w:sz w:val="19"/>
        </w:rPr>
        <w:t> </w:t>
      </w:r>
      <w:r>
        <w:rPr>
          <w:sz w:val="19"/>
        </w:rPr>
        <w:t>students</w:t>
      </w:r>
      <w:r>
        <w:rPr>
          <w:spacing w:val="-3"/>
          <w:sz w:val="19"/>
        </w:rPr>
        <w:t> </w:t>
      </w:r>
      <w:r>
        <w:rPr>
          <w:sz w:val="19"/>
        </w:rPr>
        <w:t>with the</w:t>
      </w:r>
      <w:r>
        <w:rPr>
          <w:spacing w:val="-4"/>
          <w:sz w:val="19"/>
        </w:rPr>
        <w:t> </w:t>
      </w:r>
      <w:r>
        <w:rPr>
          <w:sz w:val="19"/>
        </w:rPr>
        <w:t>skills</w:t>
      </w:r>
      <w:r>
        <w:rPr>
          <w:spacing w:val="-1"/>
          <w:sz w:val="19"/>
        </w:rPr>
        <w:t> </w:t>
      </w:r>
      <w:r>
        <w:rPr>
          <w:sz w:val="19"/>
        </w:rPr>
        <w:t>and</w:t>
      </w:r>
      <w:r>
        <w:rPr>
          <w:spacing w:val="-2"/>
          <w:sz w:val="19"/>
        </w:rPr>
        <w:t> </w:t>
      </w:r>
      <w:r>
        <w:rPr>
          <w:sz w:val="19"/>
        </w:rPr>
        <w:t>abilities to</w:t>
      </w:r>
      <w:r>
        <w:rPr>
          <w:spacing w:val="-2"/>
          <w:sz w:val="19"/>
        </w:rPr>
        <w:t> </w:t>
      </w:r>
      <w:r>
        <w:rPr>
          <w:sz w:val="19"/>
        </w:rPr>
        <w:t>effectively apply</w:t>
      </w:r>
      <w:r>
        <w:rPr>
          <w:spacing w:val="-2"/>
          <w:sz w:val="19"/>
        </w:rPr>
        <w:t> </w:t>
      </w:r>
      <w:r>
        <w:rPr>
          <w:sz w:val="19"/>
        </w:rPr>
        <w:t>the</w:t>
      </w:r>
      <w:r>
        <w:rPr>
          <w:spacing w:val="-4"/>
          <w:sz w:val="19"/>
        </w:rPr>
        <w:t> </w:t>
      </w:r>
      <w:r>
        <w:rPr>
          <w:sz w:val="19"/>
        </w:rPr>
        <w:t>knowledge</w:t>
      </w:r>
      <w:r>
        <w:rPr>
          <w:spacing w:val="-1"/>
          <w:sz w:val="19"/>
        </w:rPr>
        <w:t> </w:t>
      </w:r>
      <w:r>
        <w:rPr>
          <w:sz w:val="19"/>
        </w:rPr>
        <w:t>gained in </w:t>
      </w:r>
      <w:r>
        <w:rPr>
          <w:spacing w:val="-2"/>
          <w:sz w:val="19"/>
        </w:rPr>
        <w:t>practice;</w:t>
      </w:r>
    </w:p>
    <w:p>
      <w:pPr>
        <w:pStyle w:val="ListParagraph"/>
        <w:numPr>
          <w:ilvl w:val="1"/>
          <w:numId w:val="1"/>
        </w:numPr>
        <w:tabs>
          <w:tab w:pos="664" w:val="left" w:leader="none"/>
        </w:tabs>
        <w:spacing w:line="360" w:lineRule="auto" w:before="108" w:after="0"/>
        <w:ind w:left="140" w:right="95" w:firstLine="285"/>
        <w:jc w:val="left"/>
        <w:rPr>
          <w:sz w:val="19"/>
        </w:rPr>
      </w:pPr>
      <w:r>
        <w:rPr>
          <w:sz w:val="19"/>
        </w:rPr>
        <w:t>promote</w:t>
      </w:r>
      <w:r>
        <w:rPr>
          <w:spacing w:val="31"/>
          <w:sz w:val="19"/>
        </w:rPr>
        <w:t> </w:t>
      </w:r>
      <w:r>
        <w:rPr>
          <w:sz w:val="19"/>
        </w:rPr>
        <w:t>the</w:t>
      </w:r>
      <w:r>
        <w:rPr>
          <w:spacing w:val="33"/>
          <w:sz w:val="19"/>
        </w:rPr>
        <w:t> </w:t>
      </w:r>
      <w:r>
        <w:rPr>
          <w:sz w:val="19"/>
        </w:rPr>
        <w:t>implementation</w:t>
      </w:r>
      <w:r>
        <w:rPr>
          <w:spacing w:val="32"/>
          <w:sz w:val="19"/>
        </w:rPr>
        <w:t> </w:t>
      </w:r>
      <w:r>
        <w:rPr>
          <w:sz w:val="19"/>
        </w:rPr>
        <w:t>of</w:t>
      </w:r>
      <w:r>
        <w:rPr>
          <w:spacing w:val="33"/>
          <w:sz w:val="19"/>
        </w:rPr>
        <w:t> </w:t>
      </w:r>
      <w:r>
        <w:rPr>
          <w:sz w:val="19"/>
        </w:rPr>
        <w:t>theoretical</w:t>
      </w:r>
      <w:r>
        <w:rPr>
          <w:spacing w:val="34"/>
          <w:sz w:val="19"/>
        </w:rPr>
        <w:t> </w:t>
      </w:r>
      <w:r>
        <w:rPr>
          <w:sz w:val="19"/>
        </w:rPr>
        <w:t>knowledge</w:t>
      </w:r>
      <w:r>
        <w:rPr>
          <w:spacing w:val="33"/>
          <w:sz w:val="19"/>
        </w:rPr>
        <w:t> </w:t>
      </w:r>
      <w:r>
        <w:rPr>
          <w:sz w:val="19"/>
        </w:rPr>
        <w:t>and</w:t>
      </w:r>
      <w:r>
        <w:rPr>
          <w:spacing w:val="30"/>
          <w:sz w:val="19"/>
        </w:rPr>
        <w:t> </w:t>
      </w:r>
      <w:r>
        <w:rPr>
          <w:sz w:val="19"/>
        </w:rPr>
        <w:t>practical</w:t>
      </w:r>
      <w:r>
        <w:rPr>
          <w:spacing w:val="34"/>
          <w:sz w:val="19"/>
        </w:rPr>
        <w:t> </w:t>
      </w:r>
      <w:r>
        <w:rPr>
          <w:sz w:val="19"/>
        </w:rPr>
        <w:t>skills</w:t>
      </w:r>
      <w:r>
        <w:rPr>
          <w:spacing w:val="36"/>
          <w:sz w:val="19"/>
        </w:rPr>
        <w:t> </w:t>
      </w:r>
      <w:r>
        <w:rPr>
          <w:sz w:val="19"/>
        </w:rPr>
        <w:t>acquired</w:t>
      </w:r>
      <w:r>
        <w:rPr>
          <w:spacing w:val="32"/>
          <w:sz w:val="19"/>
        </w:rPr>
        <w:t> </w:t>
      </w:r>
      <w:r>
        <w:rPr>
          <w:sz w:val="19"/>
        </w:rPr>
        <w:t>in</w:t>
      </w:r>
      <w:r>
        <w:rPr>
          <w:spacing w:val="32"/>
          <w:sz w:val="19"/>
        </w:rPr>
        <w:t> </w:t>
      </w:r>
      <w:r>
        <w:rPr>
          <w:sz w:val="19"/>
        </w:rPr>
        <w:t>all</w:t>
      </w:r>
      <w:r>
        <w:rPr>
          <w:spacing w:val="34"/>
          <w:sz w:val="19"/>
        </w:rPr>
        <w:t> </w:t>
      </w:r>
      <w:r>
        <w:rPr>
          <w:sz w:val="19"/>
        </w:rPr>
        <w:t>subjects</w:t>
      </w:r>
      <w:r>
        <w:rPr>
          <w:spacing w:val="32"/>
          <w:sz w:val="19"/>
        </w:rPr>
        <w:t> </w:t>
      </w:r>
      <w:r>
        <w:rPr>
          <w:sz w:val="19"/>
        </w:rPr>
        <w:t>in</w:t>
      </w:r>
      <w:r>
        <w:rPr>
          <w:spacing w:val="32"/>
          <w:sz w:val="19"/>
        </w:rPr>
        <w:t> </w:t>
      </w:r>
      <w:r>
        <w:rPr>
          <w:sz w:val="19"/>
        </w:rPr>
        <w:t>school education. The bridge between the</w:t>
      </w:r>
      <w:r>
        <w:rPr>
          <w:spacing w:val="-1"/>
          <w:sz w:val="19"/>
        </w:rPr>
        <w:t> </w:t>
      </w:r>
      <w:r>
        <w:rPr>
          <w:sz w:val="19"/>
        </w:rPr>
        <w:t>knowledge gained at the Methodology Institute</w:t>
      </w:r>
      <w:r>
        <w:rPr>
          <w:spacing w:val="-1"/>
          <w:sz w:val="19"/>
        </w:rPr>
        <w:t> </w:t>
      </w:r>
      <w:r>
        <w:rPr>
          <w:sz w:val="19"/>
        </w:rPr>
        <w:t>and the experience of</w:t>
      </w:r>
      <w:r>
        <w:rPr>
          <w:spacing w:val="-2"/>
          <w:sz w:val="19"/>
        </w:rPr>
        <w:t> </w:t>
      </w:r>
      <w:r>
        <w:rPr>
          <w:sz w:val="19"/>
        </w:rPr>
        <w:t>the school</w:t>
      </w:r>
      <w:r>
        <w:rPr>
          <w:spacing w:val="-1"/>
          <w:sz w:val="19"/>
        </w:rPr>
        <w:t> </w:t>
      </w:r>
      <w:r>
        <w:rPr>
          <w:sz w:val="19"/>
        </w:rPr>
        <w:t>is a</w:t>
      </w:r>
    </w:p>
    <w:p>
      <w:pPr>
        <w:pStyle w:val="ListParagraph"/>
        <w:spacing w:after="0" w:line="360" w:lineRule="auto"/>
        <w:jc w:val="left"/>
        <w:rPr>
          <w:sz w:val="19"/>
        </w:rPr>
        <w:sectPr>
          <w:pgSz w:w="11910" w:h="16840"/>
          <w:pgMar w:header="577" w:footer="333" w:top="1600" w:bottom="520" w:left="1275" w:right="1275"/>
        </w:sectPr>
      </w:pPr>
    </w:p>
    <w:p>
      <w:pPr>
        <w:pStyle w:val="BodyText"/>
        <w:spacing w:line="360" w:lineRule="auto" w:before="82"/>
        <w:ind w:right="99"/>
      </w:pPr>
      <w:r>
        <w:rPr/>
        <w:t>"bridge". Lectures and practical exercises describe the laws of foreign language teaching and formulate the methodology as a private theory of education.</w:t>
      </w:r>
    </w:p>
    <w:p>
      <w:pPr>
        <w:pStyle w:val="BodyText"/>
        <w:spacing w:line="360" w:lineRule="auto"/>
        <w:ind w:right="89" w:firstLine="331"/>
      </w:pPr>
      <w:r>
        <w:rPr/>
        <w:t>The student participates in three classes: methodology, listening to lectures, teaching and learning, teaching practice. In the first two sessions, they are engaged in science, teaching in the third type, and conducting extra- curricular activities. Under the guidance and guidance of a teacher-methodologist, students hold a methodical folder. It includes lectures, seminars and lab materials, plans for lessons in pedagogical practice, handbooks, illustrative and didactic handouts. Educational-methodical literature printed and hand-made audiovisual (audio and visual) aids, curriculum and training plans are necessary for the student to get started "Methodical folder" is part of the Student's Guidebook. When it comes to the curriculum, one or another type of educational institution comes into our own hands. Ex. programs for secondary schools, academic lyceums and professional colleges, or for foreign language universities (faculties). You must clearly distinguish each one.</w:t>
      </w:r>
    </w:p>
    <w:p>
      <w:pPr>
        <w:pStyle w:val="Heading1"/>
        <w:numPr>
          <w:ilvl w:val="0"/>
          <w:numId w:val="1"/>
        </w:numPr>
        <w:tabs>
          <w:tab w:pos="683" w:val="left" w:leader="none"/>
        </w:tabs>
        <w:spacing w:line="240" w:lineRule="auto" w:before="0" w:after="0"/>
        <w:ind w:left="683" w:right="0" w:hanging="257"/>
        <w:jc w:val="left"/>
      </w:pPr>
      <w:r>
        <w:rPr>
          <w:spacing w:val="-2"/>
        </w:rPr>
        <w:t>DISCUSSION</w:t>
      </w:r>
    </w:p>
    <w:p>
      <w:pPr>
        <w:pStyle w:val="BodyText"/>
        <w:spacing w:line="357" w:lineRule="auto" w:before="110"/>
        <w:ind w:right="100" w:firstLine="331"/>
      </w:pPr>
      <w:r>
        <w:rPr/>
        <w:t>The program of secondary school, secondary special and vocational education is at the heart of the high school curriculum. Particular attention is paid to ensuring continuity between them.</w:t>
      </w:r>
    </w:p>
    <w:p>
      <w:pPr>
        <w:pStyle w:val="BodyText"/>
        <w:spacing w:line="360" w:lineRule="auto" w:before="4"/>
        <w:ind w:right="93" w:firstLine="331"/>
      </w:pPr>
      <w:r>
        <w:rPr/>
        <w:t>The recommended textbook is based on the methodology of teaching foreign languages</w:t>
      </w:r>
      <w:r>
        <w:rPr>
          <w:spacing w:val="80"/>
        </w:rPr>
        <w:t>   </w:t>
      </w:r>
      <w:r>
        <w:rPr/>
        <w:t>at schools, colleges</w:t>
      </w:r>
      <w:r>
        <w:rPr>
          <w:spacing w:val="40"/>
        </w:rPr>
        <w:t> </w:t>
      </w:r>
      <w:r>
        <w:rPr/>
        <w:t>and lyceums, and the "foreign language" in their curriculum is its source of learning. The object of student learning is "methodology," and the subject is "foreign language." The school, lyceums, and college language course is fundamentally different from the other subjects they teach. The notion of a foreign language can be interpreted as follows: the term 'foreign language' means the use of speaking, listening, reading and writing skills. As any object</w:t>
      </w:r>
      <w:r>
        <w:rPr>
          <w:spacing w:val="40"/>
        </w:rPr>
        <w:t> </w:t>
      </w:r>
      <w:r>
        <w:rPr/>
        <w:t>(thing and event) in nature and society has its beginnings and endings, all four types of speech are studied in a limited manner, that is, within the scope of the program topics and the amount of language content chosen. As a result of speaking activities - speaking, listening, reading, writing, and teaching language - vocabulary, grammar and pronunciation, students are given the opportunity to exchange information in a foreign language.</w:t>
      </w:r>
    </w:p>
    <w:p>
      <w:pPr>
        <w:pStyle w:val="BodyText"/>
        <w:spacing w:line="360" w:lineRule="auto"/>
        <w:ind w:right="85" w:firstLine="331"/>
      </w:pPr>
      <w:r>
        <w:rPr/>
        <w:t>The rules of mother tongue and second language education have systematic linguistic content. This is because the actual learning of the language in the natural environment and the amount of time (hours) devoted to it provide</w:t>
      </w:r>
      <w:r>
        <w:rPr>
          <w:spacing w:val="40"/>
        </w:rPr>
        <w:t> </w:t>
      </w:r>
      <w:r>
        <w:rPr/>
        <w:t>excellent rules. The foreign language learning environment (artificial environment and the 11 hours allocated) makes it easy to simplify and reduce the number of rules. The language unit, on the one hand, is perceived by the senses, on the other hand it</w:t>
      </w:r>
      <w:r>
        <w:rPr>
          <w:spacing w:val="31"/>
        </w:rPr>
        <w:t> </w:t>
      </w:r>
      <w:r>
        <w:rPr/>
        <w:t>is</w:t>
      </w:r>
      <w:r>
        <w:rPr>
          <w:spacing w:val="31"/>
        </w:rPr>
        <w:t> </w:t>
      </w:r>
      <w:r>
        <w:rPr/>
        <w:t>only</w:t>
      </w:r>
      <w:r>
        <w:rPr>
          <w:spacing w:val="32"/>
        </w:rPr>
        <w:t> </w:t>
      </w:r>
      <w:r>
        <w:rPr/>
        <w:t>the product of thought,</w:t>
      </w:r>
      <w:r>
        <w:rPr>
          <w:spacing w:val="31"/>
        </w:rPr>
        <w:t> </w:t>
      </w:r>
      <w:r>
        <w:rPr/>
        <w:t>the result</w:t>
      </w:r>
      <w:r>
        <w:rPr>
          <w:spacing w:val="31"/>
        </w:rPr>
        <w:t> </w:t>
      </w:r>
      <w:r>
        <w:rPr/>
        <w:t>of logical</w:t>
      </w:r>
      <w:r>
        <w:rPr>
          <w:spacing w:val="31"/>
        </w:rPr>
        <w:t> </w:t>
      </w:r>
      <w:r>
        <w:rPr/>
        <w:t>process.</w:t>
      </w:r>
      <w:r>
        <w:rPr>
          <w:spacing w:val="31"/>
        </w:rPr>
        <w:t> </w:t>
      </w:r>
      <w:r>
        <w:rPr/>
        <w:t>From</w:t>
      </w:r>
      <w:r>
        <w:rPr>
          <w:spacing w:val="32"/>
        </w:rPr>
        <w:t> </w:t>
      </w:r>
      <w:r>
        <w:rPr/>
        <w:t>the theory of speech</w:t>
      </w:r>
      <w:r>
        <w:rPr>
          <w:spacing w:val="32"/>
        </w:rPr>
        <w:t> </w:t>
      </w:r>
      <w:r>
        <w:rPr/>
        <w:t>activity,</w:t>
      </w:r>
      <w:r>
        <w:rPr>
          <w:spacing w:val="34"/>
        </w:rPr>
        <w:t> </w:t>
      </w:r>
      <w:r>
        <w:rPr/>
        <w:t>the content of the activity is the action (academician Alexei Leontyev).</w:t>
      </w:r>
      <w:r>
        <w:rPr>
          <w:spacing w:val="22"/>
        </w:rPr>
        <w:t> </w:t>
      </w:r>
      <w:r>
        <w:rPr/>
        <w:t>The subject movement</w:t>
      </w:r>
      <w:r>
        <w:rPr>
          <w:spacing w:val="22"/>
        </w:rPr>
        <w:t> </w:t>
      </w:r>
      <w:r>
        <w:rPr/>
        <w:t>is directional (directing)</w:t>
      </w:r>
      <w:r>
        <w:rPr>
          <w:spacing w:val="40"/>
        </w:rPr>
        <w:t> </w:t>
      </w:r>
      <w:r>
        <w:rPr/>
        <w:t>and consists</w:t>
      </w:r>
      <w:r>
        <w:rPr>
          <w:spacing w:val="19"/>
        </w:rPr>
        <w:t> </w:t>
      </w:r>
      <w:r>
        <w:rPr/>
        <w:t>of playback</w:t>
      </w:r>
      <w:r>
        <w:rPr>
          <w:spacing w:val="19"/>
        </w:rPr>
        <w:t> </w:t>
      </w:r>
      <w:r>
        <w:rPr/>
        <w:t>parts. E.x.</w:t>
      </w:r>
      <w:r>
        <w:rPr>
          <w:spacing w:val="21"/>
        </w:rPr>
        <w:t> </w:t>
      </w:r>
      <w:r>
        <w:rPr/>
        <w:t>Acquisition of grammatical</w:t>
      </w:r>
      <w:r>
        <w:rPr>
          <w:spacing w:val="21"/>
        </w:rPr>
        <w:t> </w:t>
      </w:r>
      <w:r>
        <w:rPr/>
        <w:t>actions is</w:t>
      </w:r>
      <w:r>
        <w:rPr>
          <w:spacing w:val="19"/>
        </w:rPr>
        <w:t> </w:t>
      </w:r>
      <w:r>
        <w:rPr/>
        <w:t>the formation of automated</w:t>
      </w:r>
      <w:r>
        <w:rPr>
          <w:spacing w:val="19"/>
        </w:rPr>
        <w:t> </w:t>
      </w:r>
      <w:r>
        <w:rPr/>
        <w:t>proficiency in the grammatical formation of speech (scientific discovery by Prof. Valentina Samoylovna Setlin). The action, in turn, consists of operations. Operation is a tool of action. The operating system is an action model, an algorithm for its execution. There is no way to confuse the algorithm with the language teaching method. Algorithm is a clear</w:t>
      </w:r>
      <w:r>
        <w:rPr>
          <w:spacing w:val="80"/>
        </w:rPr>
        <w:t> </w:t>
      </w:r>
      <w:r>
        <w:rPr/>
        <w:t>instruction for performing certain operations in a consistent sequence. Any algorithm is a rule, but not every rule is an algorithm. In the name of the</w:t>
      </w:r>
      <w:r>
        <w:rPr>
          <w:spacing w:val="-1"/>
        </w:rPr>
        <w:t> </w:t>
      </w:r>
      <w:r>
        <w:rPr/>
        <w:t>rule it is usually best</w:t>
      </w:r>
      <w:r>
        <w:rPr>
          <w:spacing w:val="-1"/>
        </w:rPr>
        <w:t> </w:t>
      </w:r>
      <w:r>
        <w:rPr/>
        <w:t>to refer to a set of instructions or generalizations that are used in the formation of grammatical skills. The foreign language rule is an easy-to-use language, and the rule is divided into two parts depending on the language of the speech: It is advisable to divide the rule into three groups:</w:t>
      </w:r>
    </w:p>
    <w:p>
      <w:pPr>
        <w:pStyle w:val="ListParagraph"/>
        <w:numPr>
          <w:ilvl w:val="1"/>
          <w:numId w:val="1"/>
        </w:numPr>
        <w:tabs>
          <w:tab w:pos="629" w:val="left" w:leader="none"/>
        </w:tabs>
        <w:spacing w:line="240" w:lineRule="auto" w:before="1" w:after="0"/>
        <w:ind w:left="629" w:right="0" w:hanging="203"/>
        <w:jc w:val="both"/>
        <w:rPr>
          <w:sz w:val="19"/>
        </w:rPr>
      </w:pPr>
      <w:r>
        <w:rPr>
          <w:sz w:val="19"/>
        </w:rPr>
        <w:t>verbal</w:t>
      </w:r>
      <w:r>
        <w:rPr>
          <w:spacing w:val="-2"/>
          <w:sz w:val="19"/>
        </w:rPr>
        <w:t> </w:t>
      </w:r>
      <w:r>
        <w:rPr>
          <w:sz w:val="19"/>
        </w:rPr>
        <w:t>rules</w:t>
      </w:r>
      <w:r>
        <w:rPr>
          <w:spacing w:val="-3"/>
          <w:sz w:val="19"/>
        </w:rPr>
        <w:t> </w:t>
      </w:r>
      <w:r>
        <w:rPr>
          <w:sz w:val="19"/>
        </w:rPr>
        <w:t>(as</w:t>
      </w:r>
      <w:r>
        <w:rPr>
          <w:spacing w:val="-2"/>
          <w:sz w:val="19"/>
        </w:rPr>
        <w:t> </w:t>
      </w:r>
      <w:r>
        <w:rPr>
          <w:sz w:val="19"/>
        </w:rPr>
        <w:t>defined in</w:t>
      </w:r>
      <w:r>
        <w:rPr>
          <w:spacing w:val="-2"/>
          <w:sz w:val="19"/>
        </w:rPr>
        <w:t> words):</w:t>
      </w:r>
    </w:p>
    <w:p>
      <w:pPr>
        <w:pStyle w:val="ListParagraph"/>
        <w:numPr>
          <w:ilvl w:val="2"/>
          <w:numId w:val="1"/>
        </w:numPr>
        <w:tabs>
          <w:tab w:pos="619" w:val="left" w:leader="none"/>
        </w:tabs>
        <w:spacing w:line="240" w:lineRule="auto" w:before="108" w:after="0"/>
        <w:ind w:left="619" w:right="0" w:hanging="193"/>
        <w:jc w:val="both"/>
        <w:rPr>
          <w:sz w:val="19"/>
        </w:rPr>
      </w:pPr>
      <w:r>
        <w:rPr>
          <w:sz w:val="19"/>
        </w:rPr>
        <w:t>textbook</w:t>
      </w:r>
      <w:r>
        <w:rPr>
          <w:spacing w:val="-3"/>
          <w:sz w:val="19"/>
        </w:rPr>
        <w:t> </w:t>
      </w:r>
      <w:r>
        <w:rPr>
          <w:sz w:val="19"/>
        </w:rPr>
        <w:t>(verbal</w:t>
      </w:r>
      <w:r>
        <w:rPr>
          <w:spacing w:val="-1"/>
          <w:sz w:val="19"/>
        </w:rPr>
        <w:t> </w:t>
      </w:r>
      <w:r>
        <w:rPr>
          <w:sz w:val="19"/>
        </w:rPr>
        <w:t>graphic</w:t>
      </w:r>
      <w:r>
        <w:rPr>
          <w:spacing w:val="-2"/>
          <w:sz w:val="19"/>
        </w:rPr>
        <w:t> </w:t>
      </w:r>
      <w:r>
        <w:rPr>
          <w:sz w:val="19"/>
        </w:rPr>
        <w:t>rule)</w:t>
      </w:r>
      <w:r>
        <w:rPr>
          <w:spacing w:val="-2"/>
          <w:sz w:val="19"/>
        </w:rPr>
        <w:t> </w:t>
      </w:r>
      <w:r>
        <w:rPr>
          <w:spacing w:val="-5"/>
          <w:sz w:val="19"/>
        </w:rPr>
        <w:t>and</w:t>
      </w:r>
    </w:p>
    <w:p>
      <w:pPr>
        <w:pStyle w:val="ListParagraph"/>
        <w:numPr>
          <w:ilvl w:val="2"/>
          <w:numId w:val="1"/>
        </w:numPr>
        <w:tabs>
          <w:tab w:pos="629" w:val="left" w:leader="none"/>
        </w:tabs>
        <w:spacing w:line="240" w:lineRule="auto" w:before="110" w:after="0"/>
        <w:ind w:left="629" w:right="0" w:hanging="203"/>
        <w:jc w:val="left"/>
        <w:rPr>
          <w:sz w:val="19"/>
        </w:rPr>
      </w:pPr>
      <w:r>
        <w:rPr>
          <w:sz w:val="19"/>
        </w:rPr>
        <w:t>teacher</w:t>
      </w:r>
      <w:r>
        <w:rPr>
          <w:spacing w:val="-3"/>
          <w:sz w:val="19"/>
        </w:rPr>
        <w:t> </w:t>
      </w:r>
      <w:r>
        <w:rPr>
          <w:sz w:val="19"/>
        </w:rPr>
        <w:t>or</w:t>
      </w:r>
      <w:r>
        <w:rPr>
          <w:spacing w:val="-2"/>
          <w:sz w:val="19"/>
        </w:rPr>
        <w:t> </w:t>
      </w:r>
      <w:r>
        <w:rPr>
          <w:sz w:val="19"/>
        </w:rPr>
        <w:t>student</w:t>
      </w:r>
      <w:r>
        <w:rPr>
          <w:spacing w:val="-1"/>
          <w:sz w:val="19"/>
        </w:rPr>
        <w:t> </w:t>
      </w:r>
      <w:r>
        <w:rPr>
          <w:sz w:val="19"/>
        </w:rPr>
        <w:t>rules.</w:t>
      </w:r>
      <w:r>
        <w:rPr>
          <w:spacing w:val="-3"/>
          <w:sz w:val="19"/>
        </w:rPr>
        <w:t> </w:t>
      </w:r>
      <w:r>
        <w:rPr>
          <w:sz w:val="19"/>
        </w:rPr>
        <w:t>These</w:t>
      </w:r>
      <w:r>
        <w:rPr>
          <w:spacing w:val="-2"/>
          <w:sz w:val="19"/>
        </w:rPr>
        <w:t> </w:t>
      </w:r>
      <w:r>
        <w:rPr>
          <w:sz w:val="19"/>
        </w:rPr>
        <w:t>can be</w:t>
      </w:r>
      <w:r>
        <w:rPr>
          <w:spacing w:val="-4"/>
          <w:sz w:val="19"/>
        </w:rPr>
        <w:t> </w:t>
      </w:r>
      <w:r>
        <w:rPr>
          <w:sz w:val="19"/>
        </w:rPr>
        <w:t>called verbal</w:t>
      </w:r>
      <w:r>
        <w:rPr>
          <w:spacing w:val="-1"/>
          <w:sz w:val="19"/>
        </w:rPr>
        <w:t> </w:t>
      </w:r>
      <w:r>
        <w:rPr>
          <w:spacing w:val="-2"/>
          <w:sz w:val="19"/>
        </w:rPr>
        <w:t>descriptions;</w:t>
      </w:r>
    </w:p>
    <w:p>
      <w:pPr>
        <w:pStyle w:val="ListParagraph"/>
        <w:numPr>
          <w:ilvl w:val="1"/>
          <w:numId w:val="1"/>
        </w:numPr>
        <w:tabs>
          <w:tab w:pos="629" w:val="left" w:leader="none"/>
        </w:tabs>
        <w:spacing w:line="240" w:lineRule="auto" w:before="108" w:after="0"/>
        <w:ind w:left="629" w:right="0" w:hanging="203"/>
        <w:jc w:val="left"/>
        <w:rPr>
          <w:sz w:val="19"/>
        </w:rPr>
      </w:pPr>
      <w:r>
        <w:rPr>
          <w:sz w:val="19"/>
        </w:rPr>
        <w:t>Visual</w:t>
      </w:r>
      <w:r>
        <w:rPr>
          <w:spacing w:val="-3"/>
          <w:sz w:val="19"/>
        </w:rPr>
        <w:t> </w:t>
      </w:r>
      <w:r>
        <w:rPr>
          <w:sz w:val="19"/>
        </w:rPr>
        <w:t>rules</w:t>
      </w:r>
      <w:r>
        <w:rPr>
          <w:spacing w:val="-1"/>
          <w:sz w:val="19"/>
        </w:rPr>
        <w:t> </w:t>
      </w:r>
      <w:r>
        <w:rPr>
          <w:sz w:val="19"/>
        </w:rPr>
        <w:t>(without</w:t>
      </w:r>
      <w:r>
        <w:rPr>
          <w:spacing w:val="-3"/>
          <w:sz w:val="19"/>
        </w:rPr>
        <w:t> </w:t>
      </w:r>
      <w:r>
        <w:rPr>
          <w:sz w:val="19"/>
        </w:rPr>
        <w:t>words,</w:t>
      </w:r>
      <w:r>
        <w:rPr>
          <w:spacing w:val="-3"/>
          <w:sz w:val="19"/>
        </w:rPr>
        <w:t> </w:t>
      </w:r>
      <w:r>
        <w:rPr>
          <w:sz w:val="19"/>
        </w:rPr>
        <w:t>without</w:t>
      </w:r>
      <w:r>
        <w:rPr>
          <w:spacing w:val="-1"/>
          <w:sz w:val="19"/>
        </w:rPr>
        <w:t> </w:t>
      </w:r>
      <w:r>
        <w:rPr>
          <w:sz w:val="19"/>
        </w:rPr>
        <w:t>rules):</w:t>
      </w:r>
      <w:r>
        <w:rPr>
          <w:spacing w:val="-1"/>
          <w:sz w:val="19"/>
        </w:rPr>
        <w:t> </w:t>
      </w:r>
      <w:r>
        <w:rPr>
          <w:sz w:val="19"/>
        </w:rPr>
        <w:t>schemas, tables,</w:t>
      </w:r>
      <w:r>
        <w:rPr>
          <w:spacing w:val="-3"/>
          <w:sz w:val="19"/>
        </w:rPr>
        <w:t> </w:t>
      </w:r>
      <w:r>
        <w:rPr>
          <w:sz w:val="19"/>
        </w:rPr>
        <w:t>and</w:t>
      </w:r>
      <w:r>
        <w:rPr>
          <w:spacing w:val="-2"/>
          <w:sz w:val="19"/>
        </w:rPr>
        <w:t> </w:t>
      </w:r>
      <w:r>
        <w:rPr>
          <w:sz w:val="19"/>
        </w:rPr>
        <w:t>symbols</w:t>
      </w:r>
      <w:r>
        <w:rPr>
          <w:spacing w:val="-1"/>
          <w:sz w:val="19"/>
        </w:rPr>
        <w:t> </w:t>
      </w:r>
      <w:r>
        <w:rPr>
          <w:sz w:val="19"/>
        </w:rPr>
        <w:t>(such</w:t>
      </w:r>
      <w:r>
        <w:rPr>
          <w:spacing w:val="-2"/>
          <w:sz w:val="19"/>
        </w:rPr>
        <w:t> </w:t>
      </w:r>
      <w:r>
        <w:rPr>
          <w:sz w:val="19"/>
        </w:rPr>
        <w:t>as</w:t>
      </w:r>
      <w:r>
        <w:rPr>
          <w:spacing w:val="-1"/>
          <w:sz w:val="19"/>
        </w:rPr>
        <w:t> </w:t>
      </w:r>
      <w:r>
        <w:rPr>
          <w:sz w:val="19"/>
        </w:rPr>
        <w:t>C</w:t>
      </w:r>
      <w:r>
        <w:rPr>
          <w:spacing w:val="-1"/>
          <w:sz w:val="19"/>
        </w:rPr>
        <w:t> </w:t>
      </w:r>
      <w:r>
        <w:rPr>
          <w:sz w:val="19"/>
        </w:rPr>
        <w:t>+</w:t>
      </w:r>
      <w:r>
        <w:rPr>
          <w:spacing w:val="-3"/>
          <w:sz w:val="19"/>
        </w:rPr>
        <w:t> </w:t>
      </w:r>
      <w:r>
        <w:rPr>
          <w:sz w:val="19"/>
        </w:rPr>
        <w:t>P</w:t>
      </w:r>
      <w:r>
        <w:rPr>
          <w:spacing w:val="-1"/>
          <w:sz w:val="19"/>
        </w:rPr>
        <w:t> </w:t>
      </w:r>
      <w:r>
        <w:rPr>
          <w:sz w:val="19"/>
        </w:rPr>
        <w:t>+</w:t>
      </w:r>
      <w:r>
        <w:rPr>
          <w:spacing w:val="1"/>
          <w:sz w:val="19"/>
        </w:rPr>
        <w:t> </w:t>
      </w:r>
      <w:r>
        <w:rPr>
          <w:spacing w:val="-5"/>
          <w:sz w:val="19"/>
        </w:rPr>
        <w:t>O);</w:t>
      </w:r>
    </w:p>
    <w:p>
      <w:pPr>
        <w:pStyle w:val="ListParagraph"/>
        <w:spacing w:after="0" w:line="240" w:lineRule="auto"/>
        <w:jc w:val="left"/>
        <w:rPr>
          <w:sz w:val="19"/>
        </w:rPr>
        <w:sectPr>
          <w:pgSz w:w="11910" w:h="16840"/>
          <w:pgMar w:header="577" w:footer="333" w:top="1600" w:bottom="520" w:left="1275" w:right="1275"/>
        </w:sectPr>
      </w:pPr>
    </w:p>
    <w:p>
      <w:pPr>
        <w:pStyle w:val="ListParagraph"/>
        <w:numPr>
          <w:ilvl w:val="1"/>
          <w:numId w:val="1"/>
        </w:numPr>
        <w:tabs>
          <w:tab w:pos="652" w:val="left" w:leader="none"/>
        </w:tabs>
        <w:spacing w:line="360" w:lineRule="auto" w:before="82" w:after="0"/>
        <w:ind w:left="140" w:right="94" w:firstLine="285"/>
        <w:jc w:val="both"/>
        <w:rPr>
          <w:sz w:val="19"/>
        </w:rPr>
      </w:pPr>
      <w:r>
        <w:rPr>
          <w:sz w:val="19"/>
        </w:rPr>
        <w:t>Rule - Analogy (words or symbols without the help of the pupils without their own volition, or according to</w:t>
      </w:r>
      <w:r>
        <w:rPr>
          <w:spacing w:val="80"/>
          <w:sz w:val="19"/>
        </w:rPr>
        <w:t> </w:t>
      </w:r>
      <w:r>
        <w:rPr>
          <w:sz w:val="19"/>
        </w:rPr>
        <w:t>their own language experience, "rules", for example, quality, sentence, having definitions in terms such as cross-</w:t>
      </w:r>
      <w:r>
        <w:rPr>
          <w:spacing w:val="40"/>
          <w:sz w:val="19"/>
        </w:rPr>
        <w:t> </w:t>
      </w:r>
      <w:r>
        <w:rPr>
          <w:sz w:val="19"/>
        </w:rPr>
        <w:t>section or word order, foreign language regularities, etc.).</w:t>
      </w:r>
    </w:p>
    <w:p>
      <w:pPr>
        <w:pStyle w:val="BodyText"/>
        <w:ind w:left="520"/>
      </w:pPr>
      <w:r>
        <w:rPr/>
        <w:t>The content of</w:t>
      </w:r>
      <w:r>
        <w:rPr>
          <w:spacing w:val="-1"/>
        </w:rPr>
        <w:t> </w:t>
      </w:r>
      <w:r>
        <w:rPr/>
        <w:t>the</w:t>
      </w:r>
      <w:r>
        <w:rPr>
          <w:spacing w:val="-3"/>
        </w:rPr>
        <w:t> </w:t>
      </w:r>
      <w:r>
        <w:rPr/>
        <w:t>rule is of</w:t>
      </w:r>
      <w:r>
        <w:rPr>
          <w:spacing w:val="-3"/>
        </w:rPr>
        <w:t> </w:t>
      </w:r>
      <w:r>
        <w:rPr/>
        <w:t>three </w:t>
      </w:r>
      <w:r>
        <w:rPr>
          <w:spacing w:val="-2"/>
        </w:rPr>
        <w:t>levels:</w:t>
      </w:r>
    </w:p>
    <w:p>
      <w:pPr>
        <w:pStyle w:val="ListParagraph"/>
        <w:numPr>
          <w:ilvl w:val="0"/>
          <w:numId w:val="2"/>
        </w:numPr>
        <w:tabs>
          <w:tab w:pos="637" w:val="left" w:leader="none"/>
        </w:tabs>
        <w:spacing w:line="362" w:lineRule="auto" w:before="108" w:after="0"/>
        <w:ind w:left="140" w:right="96" w:firstLine="285"/>
        <w:jc w:val="both"/>
        <w:rPr>
          <w:sz w:val="19"/>
        </w:rPr>
      </w:pPr>
      <w:r>
        <w:rPr>
          <w:sz w:val="19"/>
        </w:rPr>
        <w:t>the initial or the first rule (any fact of a language event, for example, the creation of the modern verb by a third </w:t>
      </w:r>
      <w:r>
        <w:rPr>
          <w:spacing w:val="-2"/>
          <w:sz w:val="19"/>
        </w:rPr>
        <w:t>person);</w:t>
      </w:r>
    </w:p>
    <w:p>
      <w:pPr>
        <w:pStyle w:val="ListParagraph"/>
        <w:numPr>
          <w:ilvl w:val="0"/>
          <w:numId w:val="2"/>
        </w:numPr>
        <w:tabs>
          <w:tab w:pos="647" w:val="left" w:leader="none"/>
        </w:tabs>
        <w:spacing w:line="357" w:lineRule="auto" w:before="0" w:after="0"/>
        <w:ind w:left="140" w:right="101" w:firstLine="285"/>
        <w:jc w:val="both"/>
        <w:rPr>
          <w:sz w:val="19"/>
        </w:rPr>
      </w:pPr>
      <w:r>
        <w:rPr>
          <w:sz w:val="19"/>
        </w:rPr>
        <w:t>secondary or comparative rule - (a) unilateral comparison, e.g. the creation of 3rd person units of the English verb and the forms of other persons, (b) binary comparison;</w:t>
      </w:r>
    </w:p>
    <w:p>
      <w:pPr>
        <w:pStyle w:val="ListParagraph"/>
        <w:numPr>
          <w:ilvl w:val="0"/>
          <w:numId w:val="2"/>
        </w:numPr>
        <w:tabs>
          <w:tab w:pos="652" w:val="left" w:leader="none"/>
        </w:tabs>
        <w:spacing w:line="360" w:lineRule="auto" w:before="2" w:after="0"/>
        <w:ind w:left="140" w:right="85" w:firstLine="285"/>
        <w:jc w:val="both"/>
        <w:rPr>
          <w:sz w:val="19"/>
        </w:rPr>
      </w:pPr>
      <w:r>
        <w:rPr>
          <w:sz w:val="19"/>
        </w:rPr>
        <w:t>The final rule is systematization, (a) generalization of all forms of an event - partial systematization, e.g. (b) generalization of all the phenomena at this stage - software systematization, e.g. verbs are used in three terms and (d) summarize all the language phenomena learned in a foreign language course - a more complete systematization. All three-level rules apply only to school language material, not the linguistic purpose of systematizing the language. The difference between the rules of a foreign language and the other language is that they are given in a native language,</w:t>
      </w:r>
      <w:r>
        <w:rPr>
          <w:spacing w:val="80"/>
          <w:sz w:val="19"/>
        </w:rPr>
        <w:t> </w:t>
      </w:r>
      <w:r>
        <w:rPr>
          <w:sz w:val="19"/>
        </w:rPr>
        <w:t>not memorized, written in notebooks, and not specifically requested. Subject of foreign language teaching</w:t>
      </w:r>
      <w:r>
        <w:rPr>
          <w:spacing w:val="40"/>
          <w:sz w:val="19"/>
        </w:rPr>
        <w:t> </w:t>
      </w:r>
      <w:r>
        <w:rPr>
          <w:sz w:val="19"/>
        </w:rPr>
        <w:t>methodology. Those who choose a foreign language teacher as a profession are required to become fully aware of the language teaching theory. Teaching science is a methodology, and the methodology is Greek, which means "a set of ways to accomplish a task." The term "methodology", which is most commonly used in pedagogical communication, has three meanings. The first refers to the subject of learning (eg, "the first lesson is methodology"), the second is a set of teaching methods (eg, I like the methodology of our teacher "), and the third is the theory of education and special subject (for example, the methodology is well illustrated in this manual ”) This section discusses the third terminological meaning of the word “methodology”. Methodology of Foreign Language Teaching, by Prof. Mikhail Vasilyevich Lyakhovitsky It is a science that examines the purposes, content, means, and methods of teaching with the help of a foreign language. Methodology mainly teaches three major topics: theoretical problems of foreign language teaching, speech. Organizational issues of teaching activities and teaching foreign languages.</w:t>
      </w:r>
    </w:p>
    <w:p>
      <w:pPr>
        <w:pStyle w:val="BodyText"/>
        <w:tabs>
          <w:tab w:pos="3750" w:val="left" w:leader="none"/>
        </w:tabs>
        <w:spacing w:line="360" w:lineRule="auto" w:before="1"/>
        <w:ind w:right="95" w:firstLine="331"/>
        <w:jc w:val="right"/>
      </w:pPr>
      <w:r>
        <w:rPr/>
        <w:t>In</w:t>
      </w:r>
      <w:r>
        <w:rPr>
          <w:spacing w:val="18"/>
        </w:rPr>
        <w:t> </w:t>
      </w:r>
      <w:r>
        <w:rPr/>
        <w:t>other</w:t>
      </w:r>
      <w:r>
        <w:rPr>
          <w:spacing w:val="17"/>
        </w:rPr>
        <w:t> </w:t>
      </w:r>
      <w:r>
        <w:rPr/>
        <w:t>words, the</w:t>
      </w:r>
      <w:r>
        <w:rPr>
          <w:spacing w:val="17"/>
        </w:rPr>
        <w:t> </w:t>
      </w:r>
      <w:r>
        <w:rPr/>
        <w:t>method</w:t>
      </w:r>
      <w:r>
        <w:rPr>
          <w:spacing w:val="17"/>
        </w:rPr>
        <w:t> </w:t>
      </w:r>
      <w:r>
        <w:rPr/>
        <w:t>is</w:t>
      </w:r>
      <w:r>
        <w:rPr>
          <w:spacing w:val="18"/>
        </w:rPr>
        <w:t> </w:t>
      </w:r>
      <w:r>
        <w:rPr/>
        <w:t>a</w:t>
      </w:r>
      <w:r>
        <w:rPr>
          <w:spacing w:val="17"/>
        </w:rPr>
        <w:t> </w:t>
      </w:r>
      <w:r>
        <w:rPr/>
        <w:t>foreign</w:t>
      </w:r>
      <w:r>
        <w:rPr>
          <w:spacing w:val="18"/>
        </w:rPr>
        <w:t> </w:t>
      </w:r>
      <w:r>
        <w:rPr/>
        <w:t>language</w:t>
      </w:r>
      <w:r>
        <w:rPr>
          <w:spacing w:val="19"/>
        </w:rPr>
        <w:t> </w:t>
      </w:r>
      <w:r>
        <w:rPr/>
        <w:t>teaching</w:t>
      </w:r>
      <w:r>
        <w:rPr>
          <w:spacing w:val="17"/>
        </w:rPr>
        <w:t> </w:t>
      </w:r>
      <w:r>
        <w:rPr/>
        <w:t>that defines</w:t>
      </w:r>
      <w:r>
        <w:rPr>
          <w:spacing w:val="18"/>
        </w:rPr>
        <w:t> </w:t>
      </w:r>
      <w:r>
        <w:rPr/>
        <w:t>"foreign</w:t>
      </w:r>
      <w:r>
        <w:rPr>
          <w:spacing w:val="18"/>
        </w:rPr>
        <w:t> </w:t>
      </w:r>
      <w:r>
        <w:rPr/>
        <w:t>language"</w:t>
      </w:r>
      <w:r>
        <w:rPr>
          <w:spacing w:val="19"/>
        </w:rPr>
        <w:t> </w:t>
      </w:r>
      <w:r>
        <w:rPr/>
        <w:t>as</w:t>
      </w:r>
      <w:r>
        <w:rPr>
          <w:spacing w:val="18"/>
        </w:rPr>
        <w:t> </w:t>
      </w:r>
      <w:r>
        <w:rPr/>
        <w:t>a</w:t>
      </w:r>
      <w:r>
        <w:rPr>
          <w:spacing w:val="17"/>
        </w:rPr>
        <w:t> </w:t>
      </w:r>
      <w:r>
        <w:rPr/>
        <w:t>subject</w:t>
      </w:r>
      <w:r>
        <w:rPr>
          <w:spacing w:val="17"/>
        </w:rPr>
        <w:t> </w:t>
      </w:r>
      <w:r>
        <w:rPr/>
        <w:t>of</w:t>
      </w:r>
      <w:r>
        <w:rPr>
          <w:spacing w:val="17"/>
        </w:rPr>
        <w:t> </w:t>
      </w:r>
      <w:r>
        <w:rPr/>
        <w:t>study, examining</w:t>
      </w:r>
      <w:r>
        <w:rPr>
          <w:spacing w:val="23"/>
        </w:rPr>
        <w:t> </w:t>
      </w:r>
      <w:r>
        <w:rPr/>
        <w:t>the</w:t>
      </w:r>
      <w:r>
        <w:rPr>
          <w:spacing w:val="24"/>
        </w:rPr>
        <w:t> </w:t>
      </w:r>
      <w:r>
        <w:rPr/>
        <w:t>activities</w:t>
      </w:r>
      <w:r>
        <w:rPr>
          <w:spacing w:val="27"/>
        </w:rPr>
        <w:t> </w:t>
      </w:r>
      <w:r>
        <w:rPr/>
        <w:t>of</w:t>
      </w:r>
      <w:r>
        <w:rPr>
          <w:spacing w:val="23"/>
        </w:rPr>
        <w:t> </w:t>
      </w:r>
      <w:r>
        <w:rPr/>
        <w:t>teachers</w:t>
      </w:r>
      <w:r>
        <w:rPr>
          <w:spacing w:val="24"/>
        </w:rPr>
        <w:t> </w:t>
      </w:r>
      <w:r>
        <w:rPr/>
        <w:t>and</w:t>
      </w:r>
      <w:r>
        <w:rPr>
          <w:spacing w:val="25"/>
        </w:rPr>
        <w:t> </w:t>
      </w:r>
      <w:r>
        <w:rPr/>
        <w:t>students,</w:t>
      </w:r>
      <w:r>
        <w:rPr>
          <w:spacing w:val="22"/>
        </w:rPr>
        <w:t> </w:t>
      </w:r>
      <w:r>
        <w:rPr/>
        <w:t>and</w:t>
      </w:r>
      <w:r>
        <w:rPr>
          <w:spacing w:val="25"/>
        </w:rPr>
        <w:t> </w:t>
      </w:r>
      <w:r>
        <w:rPr/>
        <w:t>developing</w:t>
      </w:r>
      <w:r>
        <w:rPr>
          <w:spacing w:val="25"/>
        </w:rPr>
        <w:t> </w:t>
      </w:r>
      <w:r>
        <w:rPr/>
        <w:t>their</w:t>
      </w:r>
      <w:r>
        <w:rPr>
          <w:spacing w:val="23"/>
        </w:rPr>
        <w:t> </w:t>
      </w:r>
      <w:r>
        <w:rPr/>
        <w:t>own</w:t>
      </w:r>
      <w:r>
        <w:rPr>
          <w:spacing w:val="23"/>
        </w:rPr>
        <w:t> </w:t>
      </w:r>
      <w:r>
        <w:rPr/>
        <w:t>laws</w:t>
      </w:r>
      <w:r>
        <w:rPr>
          <w:spacing w:val="27"/>
        </w:rPr>
        <w:t> </w:t>
      </w:r>
      <w:r>
        <w:rPr/>
        <w:t>and</w:t>
      </w:r>
      <w:r>
        <w:rPr>
          <w:spacing w:val="23"/>
        </w:rPr>
        <w:t> </w:t>
      </w:r>
      <w:r>
        <w:rPr/>
        <w:t>achievements.</w:t>
      </w:r>
      <w:r>
        <w:rPr>
          <w:spacing w:val="24"/>
        </w:rPr>
        <w:t> </w:t>
      </w:r>
      <w:r>
        <w:rPr/>
        <w:t>investigate</w:t>
      </w:r>
      <w:r>
        <w:rPr>
          <w:spacing w:val="24"/>
        </w:rPr>
        <w:t> </w:t>
      </w:r>
      <w:r>
        <w:rPr/>
        <w:t>the ways.</w:t>
      </w:r>
      <w:r>
        <w:rPr>
          <w:spacing w:val="18"/>
        </w:rPr>
        <w:t> </w:t>
      </w:r>
      <w:r>
        <w:rPr/>
        <w:t>Former Soviet Union was founded by Lev Shcherba, a well-known linguist and academician</w:t>
      </w:r>
      <w:r>
        <w:rPr>
          <w:spacing w:val="18"/>
        </w:rPr>
        <w:t> </w:t>
      </w:r>
      <w:r>
        <w:rPr/>
        <w:t>of the method of</w:t>
      </w:r>
      <w:r>
        <w:rPr>
          <w:spacing w:val="40"/>
        </w:rPr>
        <w:t> </w:t>
      </w:r>
      <w:r>
        <w:rPr/>
        <w:t>teaching foreign languages. The contribution of students and followers of L.V. Scherba (I.V. Rakhmanov, V.S. Setlin, A.A. Mirolyubov, Uzbek scientists and others) to the development of methodological science and its advancement to the</w:t>
      </w:r>
      <w:r>
        <w:rPr>
          <w:spacing w:val="40"/>
        </w:rPr>
        <w:t> </w:t>
      </w:r>
      <w:r>
        <w:rPr/>
        <w:t>highest</w:t>
      </w:r>
      <w:r>
        <w:rPr>
          <w:spacing w:val="40"/>
        </w:rPr>
        <w:t> </w:t>
      </w:r>
      <w:r>
        <w:rPr/>
        <w:t>level.</w:t>
      </w:r>
      <w:r>
        <w:rPr>
          <w:spacing w:val="40"/>
        </w:rPr>
        <w:t> </w:t>
      </w:r>
      <w:r>
        <w:rPr/>
        <w:t>Contemporary</w:t>
      </w:r>
      <w:r>
        <w:rPr>
          <w:spacing w:val="40"/>
        </w:rPr>
        <w:t> </w:t>
      </w:r>
      <w:r>
        <w:rPr/>
        <w:t>methodological</w:t>
      </w:r>
      <w:r>
        <w:rPr>
          <w:spacing w:val="40"/>
        </w:rPr>
        <w:t> </w:t>
      </w:r>
      <w:r>
        <w:rPr/>
        <w:t>manuals</w:t>
      </w:r>
      <w:r>
        <w:rPr>
          <w:spacing w:val="40"/>
        </w:rPr>
        <w:t> </w:t>
      </w:r>
      <w:r>
        <w:rPr/>
        <w:t>focus</w:t>
      </w:r>
      <w:r>
        <w:rPr>
          <w:spacing w:val="39"/>
        </w:rPr>
        <w:t> </w:t>
      </w:r>
      <w:r>
        <w:rPr/>
        <w:t>on</w:t>
      </w:r>
      <w:r>
        <w:rPr>
          <w:spacing w:val="40"/>
        </w:rPr>
        <w:t> </w:t>
      </w:r>
      <w:r>
        <w:rPr/>
        <w:t>the</w:t>
      </w:r>
      <w:r>
        <w:rPr>
          <w:spacing w:val="40"/>
        </w:rPr>
        <w:t> </w:t>
      </w:r>
      <w:r>
        <w:rPr/>
        <w:t>teaching</w:t>
      </w:r>
      <w:r>
        <w:rPr>
          <w:spacing w:val="40"/>
        </w:rPr>
        <w:t> </w:t>
      </w:r>
      <w:r>
        <w:rPr/>
        <w:t>of</w:t>
      </w:r>
      <w:r>
        <w:rPr>
          <w:spacing w:val="40"/>
        </w:rPr>
        <w:t> </w:t>
      </w:r>
      <w:r>
        <w:rPr/>
        <w:t>students</w:t>
      </w:r>
      <w:r>
        <w:rPr>
          <w:spacing w:val="40"/>
        </w:rPr>
        <w:t> </w:t>
      </w:r>
      <w:r>
        <w:rPr/>
        <w:t>in</w:t>
      </w:r>
      <w:r>
        <w:rPr>
          <w:spacing w:val="40"/>
        </w:rPr>
        <w:t> </w:t>
      </w:r>
      <w:r>
        <w:rPr/>
        <w:t>foreign</w:t>
      </w:r>
      <w:r>
        <w:rPr>
          <w:spacing w:val="40"/>
        </w:rPr>
        <w:t> </w:t>
      </w:r>
      <w:r>
        <w:rPr/>
        <w:t>languages as a subject of study. Different languages</w:t>
        <w:tab/>
        <w:t>are different in different educational institutions or in the theory of methodology</w:t>
      </w:r>
      <w:r>
        <w:rPr>
          <w:spacing w:val="35"/>
        </w:rPr>
        <w:t> </w:t>
      </w:r>
      <w:r>
        <w:rPr/>
        <w:t>of</w:t>
      </w:r>
      <w:r>
        <w:rPr>
          <w:spacing w:val="30"/>
        </w:rPr>
        <w:t> </w:t>
      </w:r>
      <w:r>
        <w:rPr/>
        <w:t>teaching</w:t>
      </w:r>
      <w:r>
        <w:rPr>
          <w:spacing w:val="32"/>
        </w:rPr>
        <w:t> </w:t>
      </w:r>
      <w:r>
        <w:rPr/>
        <w:t>a</w:t>
      </w:r>
      <w:r>
        <w:rPr>
          <w:spacing w:val="33"/>
        </w:rPr>
        <w:t> </w:t>
      </w:r>
      <w:r>
        <w:rPr/>
        <w:t>particular</w:t>
      </w:r>
      <w:r>
        <w:rPr>
          <w:spacing w:val="33"/>
        </w:rPr>
        <w:t> </w:t>
      </w:r>
      <w:r>
        <w:rPr/>
        <w:t>language</w:t>
      </w:r>
      <w:r>
        <w:rPr>
          <w:spacing w:val="36"/>
        </w:rPr>
        <w:t> </w:t>
      </w:r>
      <w:r>
        <w:rPr/>
        <w:t>(such</w:t>
      </w:r>
      <w:r>
        <w:rPr>
          <w:spacing w:val="32"/>
        </w:rPr>
        <w:t> </w:t>
      </w:r>
      <w:r>
        <w:rPr/>
        <w:t>as</w:t>
      </w:r>
      <w:r>
        <w:rPr>
          <w:spacing w:val="34"/>
        </w:rPr>
        <w:t> </w:t>
      </w:r>
      <w:r>
        <w:rPr/>
        <w:t>English</w:t>
      </w:r>
      <w:r>
        <w:rPr>
          <w:spacing w:val="32"/>
        </w:rPr>
        <w:t> </w:t>
      </w:r>
      <w:r>
        <w:rPr/>
        <w:t>at</w:t>
      </w:r>
      <w:r>
        <w:rPr>
          <w:spacing w:val="34"/>
        </w:rPr>
        <w:t> </w:t>
      </w:r>
      <w:r>
        <w:rPr/>
        <w:t>school).</w:t>
      </w:r>
      <w:r>
        <w:rPr>
          <w:spacing w:val="32"/>
        </w:rPr>
        <w:t> </w:t>
      </w:r>
      <w:r>
        <w:rPr/>
        <w:t>Basic</w:t>
      </w:r>
      <w:r>
        <w:rPr>
          <w:spacing w:val="33"/>
        </w:rPr>
        <w:t> </w:t>
      </w:r>
      <w:r>
        <w:rPr/>
        <w:t>concepts</w:t>
      </w:r>
      <w:r>
        <w:rPr>
          <w:spacing w:val="32"/>
        </w:rPr>
        <w:t> </w:t>
      </w:r>
      <w:r>
        <w:rPr/>
        <w:t>in</w:t>
      </w:r>
      <w:r>
        <w:rPr>
          <w:spacing w:val="32"/>
        </w:rPr>
        <w:t> </w:t>
      </w:r>
      <w:r>
        <w:rPr/>
        <w:t>methodology.</w:t>
      </w:r>
      <w:r>
        <w:rPr>
          <w:spacing w:val="39"/>
        </w:rPr>
        <w:t> </w:t>
      </w:r>
      <w:r>
        <w:rPr/>
        <w:t>Each discipline has its own set of concepts. The basic concepts adopted in the teaching methodology of foreign languages</w:t>
      </w:r>
      <w:r>
        <w:rPr>
          <w:spacing w:val="80"/>
        </w:rPr>
        <w:t> </w:t>
      </w:r>
      <w:r>
        <w:rPr/>
        <w:t>are: education system, teaching methods, teaching principles, teaching tools, methodology. The term "education system"</w:t>
      </w:r>
      <w:r>
        <w:rPr>
          <w:spacing w:val="28"/>
        </w:rPr>
        <w:t> </w:t>
      </w:r>
      <w:r>
        <w:rPr/>
        <w:t>has</w:t>
      </w:r>
      <w:r>
        <w:rPr>
          <w:spacing w:val="24"/>
        </w:rPr>
        <w:t> </w:t>
      </w:r>
      <w:r>
        <w:rPr/>
        <w:t>become</w:t>
      </w:r>
      <w:r>
        <w:rPr>
          <w:spacing w:val="26"/>
        </w:rPr>
        <w:t> </w:t>
      </w:r>
      <w:r>
        <w:rPr/>
        <w:t>increasingly</w:t>
      </w:r>
      <w:r>
        <w:rPr>
          <w:spacing w:val="25"/>
        </w:rPr>
        <w:t> </w:t>
      </w:r>
      <w:r>
        <w:rPr/>
        <w:t>popular</w:t>
      </w:r>
      <w:r>
        <w:rPr>
          <w:spacing w:val="23"/>
        </w:rPr>
        <w:t> </w:t>
      </w:r>
      <w:r>
        <w:rPr/>
        <w:t>in</w:t>
      </w:r>
      <w:r>
        <w:rPr>
          <w:spacing w:val="27"/>
        </w:rPr>
        <w:t> </w:t>
      </w:r>
      <w:r>
        <w:rPr/>
        <w:t>connection</w:t>
      </w:r>
      <w:r>
        <w:rPr>
          <w:spacing w:val="23"/>
        </w:rPr>
        <w:t> </w:t>
      </w:r>
      <w:r>
        <w:rPr/>
        <w:t>with</w:t>
      </w:r>
      <w:r>
        <w:rPr>
          <w:spacing w:val="27"/>
        </w:rPr>
        <w:t> </w:t>
      </w:r>
      <w:r>
        <w:rPr/>
        <w:t>the</w:t>
      </w:r>
      <w:r>
        <w:rPr>
          <w:spacing w:val="24"/>
        </w:rPr>
        <w:t> </w:t>
      </w:r>
      <w:r>
        <w:rPr/>
        <w:t>study</w:t>
      </w:r>
      <w:r>
        <w:rPr>
          <w:spacing w:val="25"/>
        </w:rPr>
        <w:t> </w:t>
      </w:r>
      <w:r>
        <w:rPr/>
        <w:t>of</w:t>
      </w:r>
      <w:r>
        <w:rPr>
          <w:spacing w:val="25"/>
        </w:rPr>
        <w:t> </w:t>
      </w:r>
      <w:r>
        <w:rPr/>
        <w:t>pedagogical</w:t>
      </w:r>
      <w:r>
        <w:rPr>
          <w:spacing w:val="24"/>
        </w:rPr>
        <w:t> </w:t>
      </w:r>
      <w:r>
        <w:rPr/>
        <w:t>realities</w:t>
      </w:r>
      <w:r>
        <w:rPr>
          <w:spacing w:val="29"/>
        </w:rPr>
        <w:t> </w:t>
      </w:r>
      <w:r>
        <w:rPr/>
        <w:t>in</w:t>
      </w:r>
      <w:r>
        <w:rPr>
          <w:spacing w:val="25"/>
        </w:rPr>
        <w:t> </w:t>
      </w:r>
      <w:r>
        <w:rPr/>
        <w:t>a</w:t>
      </w:r>
      <w:r>
        <w:rPr>
          <w:spacing w:val="26"/>
        </w:rPr>
        <w:t> </w:t>
      </w:r>
      <w:r>
        <w:rPr/>
        <w:t>systematic</w:t>
      </w:r>
      <w:r>
        <w:rPr>
          <w:spacing w:val="26"/>
        </w:rPr>
        <w:t> </w:t>
      </w:r>
      <w:r>
        <w:rPr/>
        <w:t>and structured way. According to the meaning of this methodological category, the educational process is considered as a system.</w:t>
      </w:r>
      <w:r>
        <w:rPr>
          <w:spacing w:val="30"/>
        </w:rPr>
        <w:t> </w:t>
      </w:r>
      <w:r>
        <w:rPr/>
        <w:t>Foreign</w:t>
      </w:r>
      <w:r>
        <w:rPr>
          <w:spacing w:val="28"/>
        </w:rPr>
        <w:t> </w:t>
      </w:r>
      <w:r>
        <w:rPr/>
        <w:t>language</w:t>
      </w:r>
      <w:r>
        <w:rPr>
          <w:spacing w:val="29"/>
        </w:rPr>
        <w:t> </w:t>
      </w:r>
      <w:r>
        <w:rPr/>
        <w:t>learning</w:t>
      </w:r>
      <w:r>
        <w:rPr>
          <w:spacing w:val="28"/>
        </w:rPr>
        <w:t> </w:t>
      </w:r>
      <w:r>
        <w:rPr/>
        <w:t>is</w:t>
      </w:r>
      <w:r>
        <w:rPr>
          <w:spacing w:val="28"/>
        </w:rPr>
        <w:t> </w:t>
      </w:r>
      <w:r>
        <w:rPr/>
        <w:t>a</w:t>
      </w:r>
      <w:r>
        <w:rPr>
          <w:spacing w:val="27"/>
        </w:rPr>
        <w:t> </w:t>
      </w:r>
      <w:r>
        <w:rPr/>
        <w:t>system</w:t>
      </w:r>
      <w:r>
        <w:rPr>
          <w:spacing w:val="28"/>
        </w:rPr>
        <w:t> </w:t>
      </w:r>
      <w:r>
        <w:rPr/>
        <w:t>of</w:t>
      </w:r>
      <w:r>
        <w:rPr>
          <w:spacing w:val="26"/>
        </w:rPr>
        <w:t> </w:t>
      </w:r>
      <w:r>
        <w:rPr/>
        <w:t>open</w:t>
      </w:r>
      <w:r>
        <w:rPr>
          <w:spacing w:val="26"/>
        </w:rPr>
        <w:t> </w:t>
      </w:r>
      <w:r>
        <w:rPr/>
        <w:t>and</w:t>
      </w:r>
      <w:r>
        <w:rPr>
          <w:spacing w:val="28"/>
        </w:rPr>
        <w:t> </w:t>
      </w:r>
      <w:r>
        <w:rPr/>
        <w:t>non-explicit</w:t>
      </w:r>
      <w:r>
        <w:rPr>
          <w:spacing w:val="30"/>
        </w:rPr>
        <w:t> </w:t>
      </w:r>
      <w:r>
        <w:rPr/>
        <w:t>language</w:t>
      </w:r>
      <w:r>
        <w:rPr>
          <w:spacing w:val="27"/>
        </w:rPr>
        <w:t> </w:t>
      </w:r>
      <w:r>
        <w:rPr/>
        <w:t>and</w:t>
      </w:r>
      <w:r>
        <w:rPr>
          <w:spacing w:val="28"/>
        </w:rPr>
        <w:t> </w:t>
      </w:r>
      <w:r>
        <w:rPr/>
        <w:t>is</w:t>
      </w:r>
      <w:r>
        <w:rPr>
          <w:spacing w:val="28"/>
        </w:rPr>
        <w:t> </w:t>
      </w:r>
      <w:r>
        <w:rPr/>
        <w:t>reflected</w:t>
      </w:r>
      <w:r>
        <w:rPr>
          <w:spacing w:val="26"/>
        </w:rPr>
        <w:t> </w:t>
      </w:r>
      <w:r>
        <w:rPr/>
        <w:t>in</w:t>
      </w:r>
      <w:r>
        <w:rPr>
          <w:spacing w:val="28"/>
        </w:rPr>
        <w:t> </w:t>
      </w:r>
      <w:r>
        <w:rPr/>
        <w:t>the</w:t>
      </w:r>
      <w:r>
        <w:rPr>
          <w:spacing w:val="27"/>
        </w:rPr>
        <w:t> </w:t>
      </w:r>
      <w:r>
        <w:rPr/>
        <w:t>published Foreign</w:t>
      </w:r>
      <w:r>
        <w:rPr>
          <w:spacing w:val="32"/>
        </w:rPr>
        <w:t> </w:t>
      </w:r>
      <w:r>
        <w:rPr/>
        <w:t>Language</w:t>
      </w:r>
      <w:r>
        <w:rPr>
          <w:spacing w:val="31"/>
        </w:rPr>
        <w:t> </w:t>
      </w:r>
      <w:r>
        <w:rPr/>
        <w:t>Teaching</w:t>
      </w:r>
      <w:r>
        <w:rPr>
          <w:spacing w:val="27"/>
        </w:rPr>
        <w:t> </w:t>
      </w:r>
      <w:r>
        <w:rPr/>
        <w:t>and</w:t>
      </w:r>
      <w:r>
        <w:rPr>
          <w:spacing w:val="30"/>
        </w:rPr>
        <w:t> </w:t>
      </w:r>
      <w:r>
        <w:rPr/>
        <w:t>Learning</w:t>
      </w:r>
      <w:r>
        <w:rPr>
          <w:spacing w:val="30"/>
        </w:rPr>
        <w:t> </w:t>
      </w:r>
      <w:r>
        <w:rPr/>
        <w:t>Complex.</w:t>
      </w:r>
      <w:r>
        <w:rPr>
          <w:spacing w:val="29"/>
        </w:rPr>
        <w:t> </w:t>
      </w:r>
      <w:r>
        <w:rPr/>
        <w:t>The</w:t>
      </w:r>
      <w:r>
        <w:rPr>
          <w:spacing w:val="28"/>
        </w:rPr>
        <w:t> </w:t>
      </w:r>
      <w:r>
        <w:rPr/>
        <w:t>education</w:t>
      </w:r>
      <w:r>
        <w:rPr>
          <w:spacing w:val="27"/>
        </w:rPr>
        <w:t> </w:t>
      </w:r>
      <w:r>
        <w:rPr/>
        <w:t>system</w:t>
      </w:r>
      <w:r>
        <w:rPr>
          <w:spacing w:val="30"/>
        </w:rPr>
        <w:t> </w:t>
      </w:r>
      <w:r>
        <w:rPr/>
        <w:t>consists</w:t>
      </w:r>
      <w:r>
        <w:rPr>
          <w:spacing w:val="27"/>
        </w:rPr>
        <w:t> </w:t>
      </w:r>
      <w:r>
        <w:rPr/>
        <w:t>of</w:t>
      </w:r>
      <w:r>
        <w:rPr>
          <w:spacing w:val="30"/>
        </w:rPr>
        <w:t> </w:t>
      </w:r>
      <w:r>
        <w:rPr/>
        <w:t>categories</w:t>
      </w:r>
      <w:r>
        <w:rPr>
          <w:spacing w:val="32"/>
        </w:rPr>
        <w:t> </w:t>
      </w:r>
      <w:r>
        <w:rPr/>
        <w:t>such</w:t>
      </w:r>
      <w:r>
        <w:rPr>
          <w:spacing w:val="27"/>
        </w:rPr>
        <w:t> </w:t>
      </w:r>
      <w:r>
        <w:rPr/>
        <w:t>as</w:t>
      </w:r>
      <w:r>
        <w:rPr>
          <w:spacing w:val="29"/>
        </w:rPr>
        <w:t> </w:t>
      </w:r>
      <w:r>
        <w:rPr/>
        <w:t>purpose, formulation, and methodology (each section is covered in separate chapters). Foreign language teaching refers to a set of</w:t>
      </w:r>
      <w:r>
        <w:rPr>
          <w:spacing w:val="33"/>
        </w:rPr>
        <w:t> </w:t>
      </w:r>
      <w:r>
        <w:rPr/>
        <w:t>teacher</w:t>
      </w:r>
      <w:r>
        <w:rPr>
          <w:spacing w:val="35"/>
        </w:rPr>
        <w:t> </w:t>
      </w:r>
      <w:r>
        <w:rPr/>
        <w:t>and</w:t>
      </w:r>
      <w:r>
        <w:rPr>
          <w:spacing w:val="35"/>
        </w:rPr>
        <w:t> </w:t>
      </w:r>
      <w:r>
        <w:rPr/>
        <w:t>learner</w:t>
      </w:r>
      <w:r>
        <w:rPr>
          <w:spacing w:val="35"/>
        </w:rPr>
        <w:t> </w:t>
      </w:r>
      <w:r>
        <w:rPr/>
        <w:t>activities</w:t>
      </w:r>
      <w:r>
        <w:rPr>
          <w:spacing w:val="36"/>
        </w:rPr>
        <w:t> </w:t>
      </w:r>
      <w:r>
        <w:rPr/>
        <w:t>that</w:t>
      </w:r>
      <w:r>
        <w:rPr>
          <w:spacing w:val="34"/>
        </w:rPr>
        <w:t> </w:t>
      </w:r>
      <w:r>
        <w:rPr/>
        <w:t>achieve</w:t>
      </w:r>
      <w:r>
        <w:rPr>
          <w:spacing w:val="36"/>
        </w:rPr>
        <w:t> </w:t>
      </w:r>
      <w:r>
        <w:rPr/>
        <w:t>the</w:t>
      </w:r>
      <w:r>
        <w:rPr>
          <w:spacing w:val="31"/>
        </w:rPr>
        <w:t> </w:t>
      </w:r>
      <w:r>
        <w:rPr/>
        <w:t>practical,</w:t>
      </w:r>
      <w:r>
        <w:rPr>
          <w:spacing w:val="36"/>
        </w:rPr>
        <w:t> </w:t>
      </w:r>
      <w:r>
        <w:rPr/>
        <w:t>universal,</w:t>
      </w:r>
      <w:r>
        <w:rPr>
          <w:spacing w:val="34"/>
        </w:rPr>
        <w:t> </w:t>
      </w:r>
      <w:r>
        <w:rPr/>
        <w:t>educational</w:t>
      </w:r>
      <w:r>
        <w:rPr>
          <w:spacing w:val="34"/>
        </w:rPr>
        <w:t> </w:t>
      </w:r>
      <w:r>
        <w:rPr/>
        <w:t>and</w:t>
      </w:r>
      <w:r>
        <w:rPr>
          <w:spacing w:val="35"/>
        </w:rPr>
        <w:t> </w:t>
      </w:r>
      <w:r>
        <w:rPr/>
        <w:t>developmental</w:t>
      </w:r>
      <w:r>
        <w:rPr>
          <w:spacing w:val="34"/>
        </w:rPr>
        <w:t> </w:t>
      </w:r>
      <w:r>
        <w:rPr/>
        <w:t>objectives</w:t>
      </w:r>
      <w:r>
        <w:rPr>
          <w:spacing w:val="34"/>
        </w:rPr>
        <w:t> </w:t>
      </w:r>
      <w:r>
        <w:rPr/>
        <w:t>of foreign language teaching. The term is used in the meanings of "learning methods" and "learning orientation". While</w:t>
      </w:r>
      <w:r>
        <w:rPr>
          <w:spacing w:val="40"/>
        </w:rPr>
        <w:t> </w:t>
      </w:r>
      <w:r>
        <w:rPr/>
        <w:t>the</w:t>
      </w:r>
      <w:r>
        <w:rPr>
          <w:spacing w:val="11"/>
        </w:rPr>
        <w:t> </w:t>
      </w:r>
      <w:r>
        <w:rPr/>
        <w:t>first</w:t>
      </w:r>
      <w:r>
        <w:rPr>
          <w:spacing w:val="9"/>
        </w:rPr>
        <w:t> </w:t>
      </w:r>
      <w:r>
        <w:rPr/>
        <w:t>one</w:t>
      </w:r>
      <w:r>
        <w:rPr>
          <w:spacing w:val="9"/>
        </w:rPr>
        <w:t> </w:t>
      </w:r>
      <w:r>
        <w:rPr/>
        <w:t>is</w:t>
      </w:r>
      <w:r>
        <w:rPr>
          <w:spacing w:val="11"/>
        </w:rPr>
        <w:t> </w:t>
      </w:r>
      <w:r>
        <w:rPr/>
        <w:t>used</w:t>
      </w:r>
      <w:r>
        <w:rPr>
          <w:spacing w:val="8"/>
        </w:rPr>
        <w:t> </w:t>
      </w:r>
      <w:r>
        <w:rPr/>
        <w:t>in</w:t>
      </w:r>
      <w:r>
        <w:rPr>
          <w:spacing w:val="12"/>
        </w:rPr>
        <w:t> </w:t>
      </w:r>
      <w:r>
        <w:rPr/>
        <w:t>teaching</w:t>
      </w:r>
      <w:r>
        <w:rPr>
          <w:spacing w:val="10"/>
        </w:rPr>
        <w:t> </w:t>
      </w:r>
      <w:r>
        <w:rPr/>
        <w:t>theory</w:t>
      </w:r>
      <w:r>
        <w:rPr>
          <w:spacing w:val="13"/>
        </w:rPr>
        <w:t> </w:t>
      </w:r>
      <w:r>
        <w:rPr/>
        <w:t>(such</w:t>
      </w:r>
      <w:r>
        <w:rPr>
          <w:spacing w:val="10"/>
        </w:rPr>
        <w:t> </w:t>
      </w:r>
      <w:r>
        <w:rPr/>
        <w:t>as</w:t>
      </w:r>
      <w:r>
        <w:rPr>
          <w:spacing w:val="12"/>
        </w:rPr>
        <w:t> </w:t>
      </w:r>
      <w:r>
        <w:rPr/>
        <w:t>oral</w:t>
      </w:r>
      <w:r>
        <w:rPr>
          <w:spacing w:val="11"/>
        </w:rPr>
        <w:t> </w:t>
      </w:r>
      <w:r>
        <w:rPr/>
        <w:t>teaching,</w:t>
      </w:r>
      <w:r>
        <w:rPr>
          <w:spacing w:val="10"/>
        </w:rPr>
        <w:t> </w:t>
      </w:r>
      <w:r>
        <w:rPr/>
        <w:t>pronunciation</w:t>
      </w:r>
      <w:r>
        <w:rPr>
          <w:spacing w:val="10"/>
        </w:rPr>
        <w:t> </w:t>
      </w:r>
      <w:r>
        <w:rPr/>
        <w:t>techniques),</w:t>
      </w:r>
      <w:r>
        <w:rPr>
          <w:spacing w:val="9"/>
        </w:rPr>
        <w:t> </w:t>
      </w:r>
      <w:r>
        <w:rPr/>
        <w:t>the</w:t>
      </w:r>
      <w:r>
        <w:rPr>
          <w:spacing w:val="12"/>
        </w:rPr>
        <w:t> </w:t>
      </w:r>
      <w:r>
        <w:rPr/>
        <w:t>second</w:t>
      </w:r>
      <w:r>
        <w:rPr>
          <w:spacing w:val="10"/>
        </w:rPr>
        <w:t> </w:t>
      </w:r>
      <w:r>
        <w:rPr/>
        <w:t>sense</w:t>
      </w:r>
      <w:r>
        <w:rPr>
          <w:spacing w:val="9"/>
        </w:rPr>
        <w:t> </w:t>
      </w:r>
      <w:r>
        <w:rPr/>
        <w:t>is</w:t>
      </w:r>
      <w:r>
        <w:rPr>
          <w:spacing w:val="11"/>
        </w:rPr>
        <w:t> </w:t>
      </w:r>
      <w:r>
        <w:rPr/>
        <w:t>found</w:t>
      </w:r>
      <w:r>
        <w:rPr>
          <w:spacing w:val="8"/>
        </w:rPr>
        <w:t> </w:t>
      </w:r>
      <w:r>
        <w:rPr>
          <w:spacing w:val="-5"/>
        </w:rPr>
        <w:t>in</w:t>
      </w:r>
    </w:p>
    <w:p>
      <w:pPr>
        <w:pStyle w:val="BodyText"/>
        <w:spacing w:after="0" w:line="360" w:lineRule="auto"/>
        <w:jc w:val="right"/>
        <w:sectPr>
          <w:pgSz w:w="11910" w:h="16840"/>
          <w:pgMar w:header="577" w:footer="333" w:top="1600" w:bottom="520" w:left="1275" w:right="1275"/>
        </w:sectPr>
      </w:pPr>
    </w:p>
    <w:p>
      <w:pPr>
        <w:pStyle w:val="BodyText"/>
        <w:spacing w:line="360" w:lineRule="auto" w:before="82"/>
        <w:ind w:right="89"/>
      </w:pPr>
      <w:r>
        <w:rPr/>
        <w:t>the works on the history of teaching methods. Ex. foreign language teaching method, correct method, conscious- comparative method, traditional method, intensive method, audiovisual method etc. Prof. According to Yefim Izraelevich Passov, the method is a system of principles that are oriented towards the learning objectives and types of speech activities.</w:t>
      </w:r>
    </w:p>
    <w:p>
      <w:pPr>
        <w:pStyle w:val="Heading1"/>
        <w:numPr>
          <w:ilvl w:val="0"/>
          <w:numId w:val="1"/>
        </w:numPr>
        <w:tabs>
          <w:tab w:pos="609" w:val="left" w:leader="none"/>
        </w:tabs>
        <w:spacing w:line="218" w:lineRule="exact" w:before="0" w:after="0"/>
        <w:ind w:left="609" w:right="0" w:hanging="183"/>
        <w:jc w:val="left"/>
      </w:pPr>
      <w:r>
        <w:rPr>
          <w:spacing w:val="-2"/>
        </w:rPr>
        <w:t>CONCLUSION</w:t>
      </w:r>
    </w:p>
    <w:p>
      <w:pPr>
        <w:pStyle w:val="BodyText"/>
        <w:spacing w:line="360" w:lineRule="auto" w:before="110"/>
        <w:ind w:right="90" w:firstLine="379"/>
      </w:pPr>
      <w:r>
        <w:rPr/>
        <w:t>Hence, the principles form the method. Here we are talking about a broader methodological approach. A methodology that is the basis for the education and training of students is governed by the term principle. The concept of principle is a direct method, and the method is an abstract generalization of the set of principles. Ex. such as the principle</w:t>
      </w:r>
      <w:r>
        <w:rPr>
          <w:spacing w:val="-1"/>
        </w:rPr>
        <w:t> </w:t>
      </w:r>
      <w:r>
        <w:rPr/>
        <w:t>of progress of spoken language, the</w:t>
      </w:r>
      <w:r>
        <w:rPr>
          <w:spacing w:val="-1"/>
        </w:rPr>
        <w:t> </w:t>
      </w:r>
      <w:r>
        <w:rPr/>
        <w:t>principle of accounting of language experience. There are three groups of principles: psychological, didactic and pure methodological principles. The term learning tool has two meanings in the methodology. The first meaning is "material means of learning" (textbooks, tutorials, techniques). The second</w:t>
      </w:r>
      <w:r>
        <w:rPr>
          <w:spacing w:val="-1"/>
        </w:rPr>
        <w:t> </w:t>
      </w:r>
      <w:r>
        <w:rPr/>
        <w:t>meaning refers to the type of speech activity (for example, writing is a foreign language teaching tool). The methodology is a lesser-known concept, such as 'ways of explaining new words', 'combining language teaching methods'. (For more on the methodological terms described in "Methods and Principles) General and Private Methods. There is general and private restriction in the sciences, for example, general linguistics and private linguistics, general psychology and private psychology. When discussing theoretical issues of teaching a foreign language, a common methodology is understood. Problems of selection, distribution, classification and interpretation of language material are the general methodological tasks. Scientific data for teaching a particular foreign language in specific pedagogical settings is</w:t>
      </w:r>
      <w:r>
        <w:rPr>
          <w:spacing w:val="40"/>
        </w:rPr>
        <w:t> </w:t>
      </w:r>
      <w:r>
        <w:rPr/>
        <w:t>sought from a private method. E.x. method of teaching Chinese language in Uzbek schools or Arabic teaching method in Russian schools.</w:t>
      </w:r>
    </w:p>
    <w:p>
      <w:pPr>
        <w:pStyle w:val="Heading1"/>
        <w:ind w:firstLine="0"/>
      </w:pPr>
      <w:r>
        <w:rPr>
          <w:spacing w:val="-2"/>
        </w:rPr>
        <w:t>REFERENCES:</w:t>
      </w:r>
    </w:p>
    <w:p>
      <w:pPr>
        <w:pStyle w:val="ListParagraph"/>
        <w:numPr>
          <w:ilvl w:val="0"/>
          <w:numId w:val="3"/>
        </w:numPr>
        <w:tabs>
          <w:tab w:pos="707" w:val="left" w:leader="none"/>
          <w:tab w:pos="709" w:val="left" w:leader="none"/>
        </w:tabs>
        <w:spacing w:line="357" w:lineRule="auto" w:before="110" w:after="0"/>
        <w:ind w:left="709" w:right="101" w:hanging="360"/>
        <w:jc w:val="both"/>
        <w:rPr>
          <w:sz w:val="19"/>
        </w:rPr>
      </w:pPr>
      <w:r>
        <w:rPr>
          <w:sz w:val="19"/>
        </w:rPr>
        <w:t>Gaybullayeva N.I. Classification of thematic groups of medical euphemeralism // </w:t>
      </w:r>
      <w:r>
        <w:rPr>
          <w:b/>
          <w:color w:val="001F5F"/>
          <w:sz w:val="19"/>
        </w:rPr>
        <w:t>European Journal of Business</w:t>
      </w:r>
      <w:r>
        <w:rPr>
          <w:b/>
          <w:color w:val="001F5F"/>
          <w:spacing w:val="40"/>
          <w:sz w:val="19"/>
        </w:rPr>
        <w:t> </w:t>
      </w:r>
      <w:r>
        <w:rPr>
          <w:b/>
          <w:color w:val="001F5F"/>
          <w:sz w:val="19"/>
        </w:rPr>
        <w:t>&amp;Social</w:t>
      </w:r>
      <w:r>
        <w:rPr>
          <w:b/>
          <w:color w:val="001F5F"/>
          <w:spacing w:val="40"/>
          <w:sz w:val="19"/>
        </w:rPr>
        <w:t> </w:t>
      </w:r>
      <w:r>
        <w:rPr>
          <w:b/>
          <w:color w:val="001F5F"/>
          <w:sz w:val="19"/>
        </w:rPr>
        <w:t>Sciences.</w:t>
      </w:r>
      <w:r>
        <w:rPr>
          <w:b/>
          <w:color w:val="001F5F"/>
          <w:spacing w:val="39"/>
          <w:sz w:val="19"/>
        </w:rPr>
        <w:t> </w:t>
      </w:r>
      <w:r>
        <w:rPr>
          <w:sz w:val="19"/>
        </w:rPr>
        <w:t>ISSN:</w:t>
      </w:r>
      <w:r>
        <w:rPr>
          <w:spacing w:val="40"/>
          <w:sz w:val="19"/>
        </w:rPr>
        <w:t> </w:t>
      </w:r>
      <w:r>
        <w:rPr>
          <w:sz w:val="19"/>
        </w:rPr>
        <w:t>2235-767X.</w:t>
      </w:r>
      <w:r>
        <w:rPr>
          <w:spacing w:val="39"/>
          <w:sz w:val="19"/>
        </w:rPr>
        <w:t> </w:t>
      </w:r>
      <w:r>
        <w:rPr>
          <w:sz w:val="19"/>
        </w:rPr>
        <w:t>Volume</w:t>
      </w:r>
      <w:r>
        <w:rPr>
          <w:spacing w:val="38"/>
          <w:sz w:val="19"/>
        </w:rPr>
        <w:t> </w:t>
      </w:r>
      <w:r>
        <w:rPr>
          <w:sz w:val="19"/>
        </w:rPr>
        <w:t>07</w:t>
      </w:r>
      <w:r>
        <w:rPr>
          <w:spacing w:val="37"/>
          <w:sz w:val="19"/>
        </w:rPr>
        <w:t> </w:t>
      </w:r>
      <w:r>
        <w:rPr>
          <w:sz w:val="19"/>
        </w:rPr>
        <w:t>Issue</w:t>
      </w:r>
      <w:r>
        <w:rPr>
          <w:spacing w:val="38"/>
          <w:sz w:val="19"/>
        </w:rPr>
        <w:t> </w:t>
      </w:r>
      <w:r>
        <w:rPr>
          <w:sz w:val="19"/>
        </w:rPr>
        <w:t>05</w:t>
      </w:r>
      <w:r>
        <w:rPr>
          <w:spacing w:val="39"/>
          <w:sz w:val="19"/>
        </w:rPr>
        <w:t> </w:t>
      </w:r>
      <w:r>
        <w:rPr>
          <w:sz w:val="19"/>
        </w:rPr>
        <w:t>Volume</w:t>
      </w:r>
      <w:r>
        <w:rPr>
          <w:spacing w:val="38"/>
          <w:sz w:val="19"/>
        </w:rPr>
        <w:t> </w:t>
      </w:r>
      <w:r>
        <w:rPr>
          <w:sz w:val="19"/>
        </w:rPr>
        <w:t>May.</w:t>
      </w:r>
      <w:r>
        <w:rPr>
          <w:spacing w:val="39"/>
          <w:sz w:val="19"/>
        </w:rPr>
        <w:t> </w:t>
      </w:r>
      <w:r>
        <w:rPr>
          <w:sz w:val="19"/>
        </w:rPr>
        <w:t>2019.–</w:t>
      </w:r>
      <w:r>
        <w:rPr>
          <w:spacing w:val="37"/>
          <w:sz w:val="19"/>
        </w:rPr>
        <w:t> </w:t>
      </w:r>
      <w:r>
        <w:rPr>
          <w:sz w:val="19"/>
        </w:rPr>
        <w:t>Р.</w:t>
      </w:r>
      <w:r>
        <w:rPr>
          <w:spacing w:val="39"/>
          <w:sz w:val="19"/>
        </w:rPr>
        <w:t> </w:t>
      </w:r>
      <w:r>
        <w:rPr>
          <w:sz w:val="19"/>
        </w:rPr>
        <w:t>1721-1733.</w:t>
      </w:r>
    </w:p>
    <w:p>
      <w:pPr>
        <w:pStyle w:val="BodyText"/>
        <w:spacing w:before="4"/>
        <w:ind w:left="709"/>
      </w:pPr>
      <w:r>
        <w:rPr/>
        <w:t>Impact</w:t>
      </w:r>
      <w:r>
        <w:rPr>
          <w:spacing w:val="-3"/>
        </w:rPr>
        <w:t> </w:t>
      </w:r>
      <w:r>
        <w:rPr/>
        <w:t>Factor</w:t>
      </w:r>
      <w:r>
        <w:rPr>
          <w:spacing w:val="-4"/>
        </w:rPr>
        <w:t> 6,76</w:t>
      </w:r>
    </w:p>
    <w:p>
      <w:pPr>
        <w:pStyle w:val="ListParagraph"/>
        <w:numPr>
          <w:ilvl w:val="0"/>
          <w:numId w:val="3"/>
        </w:numPr>
        <w:tabs>
          <w:tab w:pos="707" w:val="left" w:leader="none"/>
          <w:tab w:pos="709" w:val="left" w:leader="none"/>
        </w:tabs>
        <w:spacing w:line="357" w:lineRule="auto" w:before="111" w:after="0"/>
        <w:ind w:left="709" w:right="101" w:hanging="360"/>
        <w:jc w:val="both"/>
        <w:rPr>
          <w:sz w:val="19"/>
        </w:rPr>
      </w:pPr>
      <w:r>
        <w:rPr>
          <w:sz w:val="19"/>
        </w:rPr>
        <w:t>Gaybullayeva N.I. The usage of euphemisms in the speech of doctors // International journal of research in humanities, Arts and literature (IMPACT:IJHAL), 2018. – Р.525- 532. IMPACT Factor. 3.7943</w:t>
      </w:r>
    </w:p>
    <w:p>
      <w:pPr>
        <w:pStyle w:val="ListParagraph"/>
        <w:numPr>
          <w:ilvl w:val="0"/>
          <w:numId w:val="3"/>
        </w:numPr>
        <w:tabs>
          <w:tab w:pos="707" w:val="left" w:leader="none"/>
          <w:tab w:pos="709" w:val="left" w:leader="none"/>
        </w:tabs>
        <w:spacing w:line="360" w:lineRule="auto" w:before="1" w:after="0"/>
        <w:ind w:left="709" w:right="100" w:hanging="360"/>
        <w:jc w:val="both"/>
        <w:rPr>
          <w:sz w:val="19"/>
        </w:rPr>
      </w:pPr>
      <w:r>
        <w:rPr>
          <w:sz w:val="19"/>
        </w:rPr>
        <w:t>Abuzalova M.K., Gaybullayeva N.I. Medical Euphemisms' Ways of Formation and their Attitude towards Related Events // International Journal of Recent Technology and Engineering (IJRTE) ISSN: 2277-3878 // Volume- 8 // Issue- 3S // October 2019 – Р. 494-497.</w:t>
      </w:r>
    </w:p>
    <w:p>
      <w:pPr>
        <w:pStyle w:val="ListParagraph"/>
        <w:numPr>
          <w:ilvl w:val="0"/>
          <w:numId w:val="3"/>
        </w:numPr>
        <w:tabs>
          <w:tab w:pos="707" w:val="left" w:leader="none"/>
          <w:tab w:pos="709" w:val="left" w:leader="none"/>
        </w:tabs>
        <w:spacing w:line="360" w:lineRule="auto" w:before="1" w:after="0"/>
        <w:ind w:left="709" w:right="99" w:hanging="360"/>
        <w:jc w:val="both"/>
        <w:rPr>
          <w:sz w:val="19"/>
        </w:rPr>
      </w:pPr>
      <w:r>
        <w:rPr>
          <w:sz w:val="19"/>
        </w:rPr>
        <w:t>Abuzalova M.K.The universality of the forms of</w:t>
      </w:r>
      <w:r>
        <w:rPr>
          <w:spacing w:val="40"/>
          <w:sz w:val="19"/>
        </w:rPr>
        <w:t> </w:t>
      </w:r>
      <w:r>
        <w:rPr>
          <w:sz w:val="19"/>
        </w:rPr>
        <w:t>Uzbek language clauses. IMPACT: International Journal of Research in Humanities, Arts and Literature (IMPACT: JURNAL) ISSN(E):2321-8878; ISSN(P):2347- 4564/Vol.3,Issue 10, Oct. 2015,105-108.</w:t>
      </w:r>
    </w:p>
    <w:p>
      <w:pPr>
        <w:pStyle w:val="ListParagraph"/>
        <w:numPr>
          <w:ilvl w:val="0"/>
          <w:numId w:val="3"/>
        </w:numPr>
        <w:tabs>
          <w:tab w:pos="707" w:val="left" w:leader="none"/>
        </w:tabs>
        <w:spacing w:line="240" w:lineRule="auto" w:before="1" w:after="0"/>
        <w:ind w:left="707" w:right="0" w:hanging="358"/>
        <w:jc w:val="both"/>
        <w:rPr>
          <w:sz w:val="19"/>
        </w:rPr>
      </w:pPr>
      <w:r>
        <w:rPr>
          <w:sz w:val="19"/>
        </w:rPr>
        <w:t>Dildora</w:t>
      </w:r>
      <w:r>
        <w:rPr>
          <w:spacing w:val="-4"/>
          <w:sz w:val="19"/>
        </w:rPr>
        <w:t> </w:t>
      </w:r>
      <w:r>
        <w:rPr>
          <w:sz w:val="19"/>
        </w:rPr>
        <w:t>Nazarova. The</w:t>
      </w:r>
      <w:r>
        <w:rPr>
          <w:spacing w:val="-1"/>
          <w:sz w:val="19"/>
        </w:rPr>
        <w:t> </w:t>
      </w:r>
      <w:r>
        <w:rPr>
          <w:sz w:val="19"/>
        </w:rPr>
        <w:t>interpretation</w:t>
      </w:r>
      <w:r>
        <w:rPr>
          <w:spacing w:val="-2"/>
          <w:sz w:val="19"/>
        </w:rPr>
        <w:t> </w:t>
      </w:r>
      <w:r>
        <w:rPr>
          <w:sz w:val="19"/>
        </w:rPr>
        <w:t>of</w:t>
      </w:r>
      <w:r>
        <w:rPr>
          <w:spacing w:val="-2"/>
          <w:sz w:val="19"/>
        </w:rPr>
        <w:t> </w:t>
      </w:r>
      <w:r>
        <w:rPr>
          <w:sz w:val="19"/>
        </w:rPr>
        <w:t>educational</w:t>
      </w:r>
      <w:r>
        <w:rPr>
          <w:spacing w:val="-2"/>
          <w:sz w:val="19"/>
        </w:rPr>
        <w:t> </w:t>
      </w:r>
      <w:r>
        <w:rPr>
          <w:sz w:val="19"/>
        </w:rPr>
        <w:t>ideas</w:t>
      </w:r>
      <w:r>
        <w:rPr>
          <w:spacing w:val="-2"/>
          <w:sz w:val="19"/>
        </w:rPr>
        <w:t> </w:t>
      </w:r>
      <w:r>
        <w:rPr>
          <w:sz w:val="19"/>
        </w:rPr>
        <w:t>in</w:t>
      </w:r>
      <w:r>
        <w:rPr>
          <w:spacing w:val="-1"/>
          <w:sz w:val="19"/>
        </w:rPr>
        <w:t> </w:t>
      </w:r>
      <w:r>
        <w:rPr>
          <w:sz w:val="19"/>
        </w:rPr>
        <w:t>the</w:t>
      </w:r>
      <w:r>
        <w:rPr>
          <w:spacing w:val="-3"/>
          <w:sz w:val="19"/>
        </w:rPr>
        <w:t> </w:t>
      </w:r>
      <w:r>
        <w:rPr>
          <w:sz w:val="19"/>
        </w:rPr>
        <w:t>poems</w:t>
      </w:r>
      <w:r>
        <w:rPr>
          <w:spacing w:val="-3"/>
          <w:sz w:val="19"/>
        </w:rPr>
        <w:t> </w:t>
      </w:r>
      <w:r>
        <w:rPr>
          <w:sz w:val="19"/>
        </w:rPr>
        <w:t>of</w:t>
      </w:r>
      <w:r>
        <w:rPr>
          <w:spacing w:val="-2"/>
          <w:sz w:val="19"/>
        </w:rPr>
        <w:t> </w:t>
      </w:r>
      <w:r>
        <w:rPr>
          <w:sz w:val="19"/>
        </w:rPr>
        <w:t>Jamal</w:t>
      </w:r>
      <w:r>
        <w:rPr>
          <w:spacing w:val="1"/>
          <w:sz w:val="19"/>
        </w:rPr>
        <w:t> </w:t>
      </w:r>
      <w:r>
        <w:rPr>
          <w:spacing w:val="-2"/>
          <w:sz w:val="19"/>
        </w:rPr>
        <w:t>Kamal.</w:t>
      </w:r>
    </w:p>
    <w:p>
      <w:pPr>
        <w:pStyle w:val="ListParagraph"/>
        <w:numPr>
          <w:ilvl w:val="0"/>
          <w:numId w:val="3"/>
        </w:numPr>
        <w:tabs>
          <w:tab w:pos="707" w:val="left" w:leader="none"/>
          <w:tab w:pos="709" w:val="left" w:leader="none"/>
        </w:tabs>
        <w:spacing w:line="362" w:lineRule="auto" w:before="108" w:after="0"/>
        <w:ind w:left="709" w:right="97" w:hanging="360"/>
        <w:jc w:val="both"/>
        <w:rPr>
          <w:sz w:val="19"/>
        </w:rPr>
      </w:pPr>
      <w:r>
        <w:rPr>
          <w:sz w:val="19"/>
        </w:rPr>
        <w:t>Dildora Nazarova. Literary Motives of Sufizm and Spiritual, Moral Ideas in the Lyrics of Jamal Kamal International Journal of Recent Technology and Engineering (IJRTE)</w:t>
      </w:r>
      <w:r>
        <w:rPr>
          <w:spacing w:val="19"/>
          <w:sz w:val="19"/>
        </w:rPr>
        <w:t> </w:t>
      </w:r>
      <w:r>
        <w:rPr>
          <w:sz w:val="19"/>
        </w:rPr>
        <w:t>ISSN: 2277-3878, Volume-8, Issue-3S,</w:t>
      </w:r>
    </w:p>
    <w:p>
      <w:pPr>
        <w:pStyle w:val="BodyText"/>
        <w:spacing w:line="216" w:lineRule="exact"/>
        <w:ind w:left="709"/>
      </w:pPr>
      <w:r>
        <w:rPr/>
        <w:t>October</w:t>
      </w:r>
      <w:r>
        <w:rPr>
          <w:spacing w:val="-4"/>
        </w:rPr>
        <w:t> 2019</w:t>
      </w:r>
    </w:p>
    <w:p>
      <w:pPr>
        <w:pStyle w:val="ListParagraph"/>
        <w:numPr>
          <w:ilvl w:val="0"/>
          <w:numId w:val="3"/>
        </w:numPr>
        <w:tabs>
          <w:tab w:pos="707" w:val="left" w:leader="none"/>
          <w:tab w:pos="709" w:val="left" w:leader="none"/>
        </w:tabs>
        <w:spacing w:line="360" w:lineRule="auto" w:before="108" w:after="0"/>
        <w:ind w:left="709" w:right="99" w:hanging="360"/>
        <w:jc w:val="both"/>
        <w:rPr>
          <w:sz w:val="19"/>
        </w:rPr>
      </w:pPr>
      <w:r>
        <w:rPr>
          <w:sz w:val="19"/>
        </w:rPr>
        <w:t>Akhmedova Mehrinigor, Baqoyeva Muhabbat. Analysis of “Spirituality” Category and its Structure in the English Language. International Journal of Innovative Technology and Exploring Engineering (IJITEE) ISSN: 2278-3075, Volume-8, Issue-9S3, July 2019</w:t>
      </w:r>
    </w:p>
    <w:p>
      <w:pPr>
        <w:pStyle w:val="ListParagraph"/>
        <w:numPr>
          <w:ilvl w:val="0"/>
          <w:numId w:val="3"/>
        </w:numPr>
        <w:tabs>
          <w:tab w:pos="707" w:val="left" w:leader="none"/>
          <w:tab w:pos="709" w:val="left" w:leader="none"/>
        </w:tabs>
        <w:spacing w:line="357" w:lineRule="auto" w:before="1" w:after="0"/>
        <w:ind w:left="709" w:right="97" w:hanging="360"/>
        <w:jc w:val="both"/>
        <w:rPr>
          <w:sz w:val="19"/>
        </w:rPr>
      </w:pPr>
      <w:r>
        <w:rPr>
          <w:sz w:val="19"/>
        </w:rPr>
        <w:t>Kholikova Nozima Nematilloyevna, Saidov Khayrulla Shavkatovich. Observation and Analysis of the Peculiarities</w:t>
      </w:r>
      <w:r>
        <w:rPr>
          <w:spacing w:val="36"/>
          <w:sz w:val="19"/>
        </w:rPr>
        <w:t> </w:t>
      </w:r>
      <w:r>
        <w:rPr>
          <w:sz w:val="19"/>
        </w:rPr>
        <w:t>of</w:t>
      </w:r>
      <w:r>
        <w:rPr>
          <w:spacing w:val="35"/>
          <w:sz w:val="19"/>
        </w:rPr>
        <w:t> </w:t>
      </w:r>
      <w:r>
        <w:rPr>
          <w:sz w:val="19"/>
        </w:rPr>
        <w:t>English</w:t>
      </w:r>
      <w:r>
        <w:rPr>
          <w:spacing w:val="37"/>
          <w:sz w:val="19"/>
        </w:rPr>
        <w:t> </w:t>
      </w:r>
      <w:r>
        <w:rPr>
          <w:sz w:val="19"/>
        </w:rPr>
        <w:t>and</w:t>
      </w:r>
      <w:r>
        <w:rPr>
          <w:spacing w:val="35"/>
          <w:sz w:val="19"/>
        </w:rPr>
        <w:t> </w:t>
      </w:r>
      <w:r>
        <w:rPr>
          <w:sz w:val="19"/>
        </w:rPr>
        <w:t>Uzbek</w:t>
      </w:r>
      <w:r>
        <w:rPr>
          <w:spacing w:val="37"/>
          <w:sz w:val="19"/>
        </w:rPr>
        <w:t> </w:t>
      </w:r>
      <w:r>
        <w:rPr>
          <w:sz w:val="19"/>
        </w:rPr>
        <w:t>Detective</w:t>
      </w:r>
      <w:r>
        <w:rPr>
          <w:spacing w:val="38"/>
          <w:sz w:val="19"/>
        </w:rPr>
        <w:t> </w:t>
      </w:r>
      <w:r>
        <w:rPr>
          <w:sz w:val="19"/>
        </w:rPr>
        <w:t>Genre</w:t>
      </w:r>
      <w:r>
        <w:rPr>
          <w:spacing w:val="36"/>
          <w:sz w:val="19"/>
        </w:rPr>
        <w:t> </w:t>
      </w:r>
      <w:r>
        <w:rPr>
          <w:sz w:val="19"/>
        </w:rPr>
        <w:t>(in</w:t>
      </w:r>
      <w:r>
        <w:rPr>
          <w:spacing w:val="39"/>
          <w:sz w:val="19"/>
        </w:rPr>
        <w:t> </w:t>
      </w:r>
      <w:r>
        <w:rPr>
          <w:sz w:val="19"/>
        </w:rPr>
        <w:t>the</w:t>
      </w:r>
      <w:r>
        <w:rPr>
          <w:spacing w:val="33"/>
          <w:sz w:val="19"/>
        </w:rPr>
        <w:t> </w:t>
      </w:r>
      <w:r>
        <w:rPr>
          <w:sz w:val="19"/>
        </w:rPr>
        <w:t>Examples</w:t>
      </w:r>
      <w:r>
        <w:rPr>
          <w:spacing w:val="36"/>
          <w:sz w:val="19"/>
        </w:rPr>
        <w:t> </w:t>
      </w:r>
      <w:r>
        <w:rPr>
          <w:sz w:val="19"/>
        </w:rPr>
        <w:t>of</w:t>
      </w:r>
      <w:r>
        <w:rPr>
          <w:spacing w:val="35"/>
          <w:sz w:val="19"/>
        </w:rPr>
        <w:t> </w:t>
      </w:r>
      <w:r>
        <w:rPr>
          <w:sz w:val="19"/>
        </w:rPr>
        <w:t>J.H.Chase’s</w:t>
      </w:r>
      <w:r>
        <w:rPr>
          <w:spacing w:val="34"/>
          <w:sz w:val="19"/>
        </w:rPr>
        <w:t> </w:t>
      </w:r>
      <w:r>
        <w:rPr>
          <w:sz w:val="19"/>
        </w:rPr>
        <w:t>Works.</w:t>
      </w:r>
      <w:r>
        <w:rPr>
          <w:spacing w:val="36"/>
          <w:sz w:val="19"/>
        </w:rPr>
        <w:t> </w:t>
      </w:r>
      <w:r>
        <w:rPr>
          <w:sz w:val="19"/>
        </w:rPr>
        <w:t>International</w:t>
      </w:r>
    </w:p>
    <w:p>
      <w:pPr>
        <w:pStyle w:val="ListParagraph"/>
        <w:spacing w:after="0" w:line="357" w:lineRule="auto"/>
        <w:jc w:val="both"/>
        <w:rPr>
          <w:sz w:val="19"/>
        </w:rPr>
        <w:sectPr>
          <w:pgSz w:w="11910" w:h="16840"/>
          <w:pgMar w:header="577" w:footer="333" w:top="1600" w:bottom="520" w:left="1275" w:right="1275"/>
        </w:sectPr>
      </w:pPr>
    </w:p>
    <w:p>
      <w:pPr>
        <w:pStyle w:val="BodyText"/>
        <w:spacing w:before="82"/>
        <w:ind w:left="709"/>
      </w:pPr>
      <w:r>
        <w:rPr/>
        <w:t>Journal of</w:t>
      </w:r>
      <w:r>
        <w:rPr>
          <w:spacing w:val="-1"/>
        </w:rPr>
        <w:t> </w:t>
      </w:r>
      <w:r>
        <w:rPr/>
        <w:t>Innovative</w:t>
      </w:r>
      <w:r>
        <w:rPr>
          <w:spacing w:val="2"/>
        </w:rPr>
        <w:t> </w:t>
      </w:r>
      <w:r>
        <w:rPr/>
        <w:t>Technology</w:t>
      </w:r>
      <w:r>
        <w:rPr>
          <w:spacing w:val="1"/>
        </w:rPr>
        <w:t> </w:t>
      </w:r>
      <w:r>
        <w:rPr/>
        <w:t>and</w:t>
      </w:r>
      <w:r>
        <w:rPr>
          <w:spacing w:val="1"/>
        </w:rPr>
        <w:t> </w:t>
      </w:r>
      <w:r>
        <w:rPr/>
        <w:t>Exploring</w:t>
      </w:r>
      <w:r>
        <w:rPr>
          <w:spacing w:val="-1"/>
        </w:rPr>
        <w:t> </w:t>
      </w:r>
      <w:r>
        <w:rPr/>
        <w:t>Engineering</w:t>
      </w:r>
      <w:r>
        <w:rPr>
          <w:spacing w:val="3"/>
        </w:rPr>
        <w:t> </w:t>
      </w:r>
      <w:r>
        <w:rPr/>
        <w:t>(IJITEE)</w:t>
      </w:r>
      <w:r>
        <w:rPr>
          <w:spacing w:val="2"/>
        </w:rPr>
        <w:t> </w:t>
      </w:r>
      <w:r>
        <w:rPr/>
        <w:t>ISSN: 2278-3075,</w:t>
      </w:r>
      <w:r>
        <w:rPr>
          <w:spacing w:val="-2"/>
        </w:rPr>
        <w:t> </w:t>
      </w:r>
      <w:r>
        <w:rPr/>
        <w:t>Volume-8,</w:t>
      </w:r>
      <w:r>
        <w:rPr>
          <w:spacing w:val="1"/>
        </w:rPr>
        <w:t> </w:t>
      </w:r>
      <w:r>
        <w:rPr/>
        <w:t>Issue-</w:t>
      </w:r>
      <w:r>
        <w:rPr>
          <w:spacing w:val="-4"/>
        </w:rPr>
        <w:t>9S3,</w:t>
      </w:r>
    </w:p>
    <w:p>
      <w:pPr>
        <w:pStyle w:val="BodyText"/>
        <w:spacing w:before="110"/>
        <w:ind w:left="709"/>
      </w:pPr>
      <w:r>
        <w:rPr/>
        <w:t>July </w:t>
      </w:r>
      <w:r>
        <w:rPr>
          <w:spacing w:val="-4"/>
        </w:rPr>
        <w:t>2019</w:t>
      </w:r>
    </w:p>
    <w:p>
      <w:pPr>
        <w:pStyle w:val="ListParagraph"/>
        <w:numPr>
          <w:ilvl w:val="0"/>
          <w:numId w:val="3"/>
        </w:numPr>
        <w:tabs>
          <w:tab w:pos="707" w:val="left" w:leader="none"/>
          <w:tab w:pos="709" w:val="left" w:leader="none"/>
        </w:tabs>
        <w:spacing w:line="360" w:lineRule="auto" w:before="108" w:after="0"/>
        <w:ind w:left="709" w:right="95" w:hanging="360"/>
        <w:jc w:val="both"/>
        <w:rPr>
          <w:sz w:val="19"/>
        </w:rPr>
      </w:pPr>
      <w:r>
        <w:rPr>
          <w:sz w:val="19"/>
        </w:rPr>
        <w:t>Kadirova N. S, Akhmedova Sh.N. Style and skill: critic’s artistic ability. International Journal of Innovative Technology and Exploring Engineering (IJITEE) ISSN: 2278-3075, Volume-8, Issue-9S3, July 201</w:t>
      </w:r>
    </w:p>
    <w:p>
      <w:pPr>
        <w:pStyle w:val="ListParagraph"/>
        <w:numPr>
          <w:ilvl w:val="0"/>
          <w:numId w:val="3"/>
        </w:numPr>
        <w:tabs>
          <w:tab w:pos="707" w:val="left" w:leader="none"/>
          <w:tab w:pos="709" w:val="left" w:leader="none"/>
        </w:tabs>
        <w:spacing w:line="360" w:lineRule="auto" w:before="0" w:after="0"/>
        <w:ind w:left="709" w:right="107" w:hanging="360"/>
        <w:jc w:val="both"/>
        <w:rPr>
          <w:sz w:val="19"/>
        </w:rPr>
      </w:pPr>
      <w:r>
        <w:rPr>
          <w:sz w:val="19"/>
        </w:rPr>
        <w:t>Zarnigor Sohibova, Dilrabo Quvvatova.</w:t>
      </w:r>
      <w:r>
        <w:rPr>
          <w:spacing w:val="40"/>
          <w:sz w:val="19"/>
        </w:rPr>
        <w:t> </w:t>
      </w:r>
      <w:r>
        <w:rPr>
          <w:sz w:val="19"/>
        </w:rPr>
        <w:t>Symbolic description of the year seasons in Uzbek poetry.</w:t>
      </w:r>
      <w:r>
        <w:rPr>
          <w:spacing w:val="40"/>
          <w:sz w:val="19"/>
        </w:rPr>
        <w:t> </w:t>
      </w:r>
      <w:r>
        <w:rPr>
          <w:sz w:val="19"/>
        </w:rPr>
        <w:t>International Journal of Innovative Technology and Exploring Engineering. Volume-8 Issue-9S3, July 2019. 363-367-b. (ISSN: 2278-3075 Website: </w:t>
      </w:r>
      <w:hyperlink r:id="rId12">
        <w:r>
          <w:rPr>
            <w:sz w:val="19"/>
          </w:rPr>
          <w:t>www.ijitee.org)</w:t>
        </w:r>
      </w:hyperlink>
    </w:p>
    <w:p>
      <w:pPr>
        <w:pStyle w:val="ListParagraph"/>
        <w:numPr>
          <w:ilvl w:val="0"/>
          <w:numId w:val="3"/>
        </w:numPr>
        <w:tabs>
          <w:tab w:pos="707" w:val="left" w:leader="none"/>
          <w:tab w:pos="709" w:val="left" w:leader="none"/>
        </w:tabs>
        <w:spacing w:line="360" w:lineRule="auto" w:before="0" w:after="0"/>
        <w:ind w:left="709" w:right="96" w:hanging="360"/>
        <w:jc w:val="both"/>
        <w:rPr>
          <w:sz w:val="19"/>
        </w:rPr>
      </w:pPr>
      <w:r>
        <w:rPr>
          <w:sz w:val="19"/>
        </w:rPr>
        <w:t>Kurbanova G.N. Development of professional thinking through communicative skills among students of</w:t>
      </w:r>
      <w:r>
        <w:rPr>
          <w:spacing w:val="40"/>
          <w:sz w:val="19"/>
        </w:rPr>
        <w:t> </w:t>
      </w:r>
      <w:r>
        <w:rPr>
          <w:sz w:val="19"/>
        </w:rPr>
        <w:t>medical universities. International Scientific Journal Theoretical Applied Science. Impact Factor. 2409- 0085(online) Published: 30.11.2019. –P550-553</w:t>
      </w:r>
    </w:p>
    <w:p>
      <w:pPr>
        <w:pStyle w:val="ListParagraph"/>
        <w:numPr>
          <w:ilvl w:val="0"/>
          <w:numId w:val="3"/>
        </w:numPr>
        <w:tabs>
          <w:tab w:pos="707" w:val="left" w:leader="none"/>
          <w:tab w:pos="709" w:val="left" w:leader="none"/>
        </w:tabs>
        <w:spacing w:line="360" w:lineRule="auto" w:before="1" w:after="0"/>
        <w:ind w:left="709" w:right="99" w:hanging="360"/>
        <w:jc w:val="both"/>
        <w:rPr>
          <w:sz w:val="19"/>
        </w:rPr>
      </w:pPr>
      <w:r>
        <w:rPr>
          <w:sz w:val="19"/>
        </w:rPr>
        <w:t>Kurbanova G.N. The role of ancestral heritage in the development of professional thinking of future professionals. International Scientific Journal Theoretical Applied Science. Impact Factor. 2409-0085(online) Published: 30.01.2020. –P447-450</w:t>
      </w:r>
    </w:p>
    <w:sectPr>
      <w:pgSz w:w="11910" w:h="16840"/>
      <w:pgMar w:header="577" w:footer="333" w:top="1600" w:bottom="52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17184">
              <wp:simplePos x="0" y="0"/>
              <wp:positionH relativeFrom="page">
                <wp:posOffset>552704</wp:posOffset>
              </wp:positionH>
              <wp:positionV relativeFrom="page">
                <wp:posOffset>10340720</wp:posOffset>
              </wp:positionV>
              <wp:extent cx="341884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18840" cy="152400"/>
                      </a:xfrm>
                      <a:prstGeom prst="rect">
                        <a:avLst/>
                      </a:prstGeom>
                    </wps:spPr>
                    <wps:txbx>
                      <w:txbxContent>
                        <w:p>
                          <w:pPr>
                            <w:spacing w:before="12"/>
                            <w:ind w:left="20" w:right="0" w:firstLine="0"/>
                            <w:jc w:val="left"/>
                            <w:rPr>
                              <w:b/>
                              <w:sz w:val="18"/>
                            </w:rPr>
                          </w:pPr>
                          <w:r>
                            <w:rPr>
                              <w:b/>
                              <w:sz w:val="18"/>
                            </w:rPr>
                            <w:t>Received:</w:t>
                          </w:r>
                          <w:r>
                            <w:rPr>
                              <w:b/>
                              <w:spacing w:val="-2"/>
                              <w:sz w:val="18"/>
                            </w:rPr>
                            <w:t> </w:t>
                          </w:r>
                          <w:r>
                            <w:rPr>
                              <w:b/>
                              <w:sz w:val="18"/>
                            </w:rPr>
                            <w:t>10</w:t>
                          </w:r>
                          <w:r>
                            <w:rPr>
                              <w:b/>
                              <w:spacing w:val="-2"/>
                              <w:sz w:val="18"/>
                            </w:rPr>
                            <w:t> </w:t>
                          </w:r>
                          <w:r>
                            <w:rPr>
                              <w:b/>
                              <w:sz w:val="18"/>
                            </w:rPr>
                            <w:t>Nov</w:t>
                          </w:r>
                          <w:r>
                            <w:rPr>
                              <w:b/>
                              <w:spacing w:val="-1"/>
                              <w:sz w:val="18"/>
                            </w:rPr>
                            <w:t> </w:t>
                          </w:r>
                          <w:r>
                            <w:rPr>
                              <w:b/>
                              <w:sz w:val="18"/>
                            </w:rPr>
                            <w:t>2018</w:t>
                          </w:r>
                          <w:r>
                            <w:rPr>
                              <w:b/>
                              <w:spacing w:val="-4"/>
                              <w:sz w:val="18"/>
                            </w:rPr>
                            <w:t> </w:t>
                          </w:r>
                          <w:r>
                            <w:rPr>
                              <w:b/>
                              <w:sz w:val="18"/>
                            </w:rPr>
                            <w:t>|</w:t>
                          </w:r>
                          <w:r>
                            <w:rPr>
                              <w:b/>
                              <w:spacing w:val="-2"/>
                              <w:sz w:val="18"/>
                            </w:rPr>
                            <w:t> </w:t>
                          </w:r>
                          <w:r>
                            <w:rPr>
                              <w:b/>
                              <w:sz w:val="18"/>
                            </w:rPr>
                            <w:t>Revised:</w:t>
                          </w:r>
                          <w:r>
                            <w:rPr>
                              <w:b/>
                              <w:spacing w:val="1"/>
                              <w:sz w:val="18"/>
                            </w:rPr>
                            <w:t> </w:t>
                          </w:r>
                          <w:r>
                            <w:rPr>
                              <w:b/>
                              <w:sz w:val="18"/>
                            </w:rPr>
                            <w:t>20</w:t>
                          </w:r>
                          <w:r>
                            <w:rPr>
                              <w:b/>
                              <w:spacing w:val="-2"/>
                              <w:sz w:val="18"/>
                            </w:rPr>
                            <w:t> </w:t>
                          </w:r>
                          <w:r>
                            <w:rPr>
                              <w:b/>
                              <w:sz w:val="18"/>
                            </w:rPr>
                            <w:t>Dec 2018</w:t>
                          </w:r>
                          <w:r>
                            <w:rPr>
                              <w:b/>
                              <w:spacing w:val="-4"/>
                              <w:sz w:val="18"/>
                            </w:rPr>
                            <w:t> </w:t>
                          </w:r>
                          <w:r>
                            <w:rPr>
                              <w:b/>
                              <w:sz w:val="18"/>
                            </w:rPr>
                            <w:t>| Accepted:</w:t>
                          </w:r>
                          <w:r>
                            <w:rPr>
                              <w:b/>
                              <w:spacing w:val="-2"/>
                              <w:sz w:val="18"/>
                            </w:rPr>
                            <w:t> </w:t>
                          </w:r>
                          <w:r>
                            <w:rPr>
                              <w:b/>
                              <w:sz w:val="18"/>
                            </w:rPr>
                            <w:t>02</w:t>
                          </w:r>
                          <w:r>
                            <w:rPr>
                              <w:b/>
                              <w:spacing w:val="-2"/>
                              <w:sz w:val="18"/>
                            </w:rPr>
                            <w:t> </w:t>
                          </w:r>
                          <w:r>
                            <w:rPr>
                              <w:b/>
                              <w:sz w:val="18"/>
                            </w:rPr>
                            <w:t>Jan</w:t>
                          </w:r>
                          <w:r>
                            <w:rPr>
                              <w:b/>
                              <w:spacing w:val="-3"/>
                              <w:sz w:val="18"/>
                            </w:rPr>
                            <w:t> </w:t>
                          </w:r>
                          <w:r>
                            <w:rPr>
                              <w:b/>
                              <w:spacing w:val="-4"/>
                              <w:sz w:val="18"/>
                            </w:rPr>
                            <w:t>2019</w:t>
                          </w:r>
                        </w:p>
                      </w:txbxContent>
                    </wps:txbx>
                    <wps:bodyPr wrap="square" lIns="0" tIns="0" rIns="0" bIns="0" rtlCol="0">
                      <a:noAutofit/>
                    </wps:bodyPr>
                  </wps:wsp>
                </a:graphicData>
              </a:graphic>
            </wp:anchor>
          </w:drawing>
        </mc:Choice>
        <mc:Fallback>
          <w:pict>
            <v:shape style="position:absolute;margin-left:43.52pt;margin-top:814.22998pt;width:269.2pt;height:12pt;mso-position-horizontal-relative:page;mso-position-vertical-relative:page;z-index:-15799296" type="#_x0000_t202" id="docshape2" filled="false" stroked="false">
              <v:textbox inset="0,0,0,0">
                <w:txbxContent>
                  <w:p>
                    <w:pPr>
                      <w:spacing w:before="12"/>
                      <w:ind w:left="20" w:right="0" w:firstLine="0"/>
                      <w:jc w:val="left"/>
                      <w:rPr>
                        <w:b/>
                        <w:sz w:val="18"/>
                      </w:rPr>
                    </w:pPr>
                    <w:r>
                      <w:rPr>
                        <w:b/>
                        <w:sz w:val="18"/>
                      </w:rPr>
                      <w:t>Received:</w:t>
                    </w:r>
                    <w:r>
                      <w:rPr>
                        <w:b/>
                        <w:spacing w:val="-2"/>
                        <w:sz w:val="18"/>
                      </w:rPr>
                      <w:t> </w:t>
                    </w:r>
                    <w:r>
                      <w:rPr>
                        <w:b/>
                        <w:sz w:val="18"/>
                      </w:rPr>
                      <w:t>10</w:t>
                    </w:r>
                    <w:r>
                      <w:rPr>
                        <w:b/>
                        <w:spacing w:val="-2"/>
                        <w:sz w:val="18"/>
                      </w:rPr>
                      <w:t> </w:t>
                    </w:r>
                    <w:r>
                      <w:rPr>
                        <w:b/>
                        <w:sz w:val="18"/>
                      </w:rPr>
                      <w:t>Nov</w:t>
                    </w:r>
                    <w:r>
                      <w:rPr>
                        <w:b/>
                        <w:spacing w:val="-1"/>
                        <w:sz w:val="18"/>
                      </w:rPr>
                      <w:t> </w:t>
                    </w:r>
                    <w:r>
                      <w:rPr>
                        <w:b/>
                        <w:sz w:val="18"/>
                      </w:rPr>
                      <w:t>2018</w:t>
                    </w:r>
                    <w:r>
                      <w:rPr>
                        <w:b/>
                        <w:spacing w:val="-4"/>
                        <w:sz w:val="18"/>
                      </w:rPr>
                      <w:t> </w:t>
                    </w:r>
                    <w:r>
                      <w:rPr>
                        <w:b/>
                        <w:sz w:val="18"/>
                      </w:rPr>
                      <w:t>|</w:t>
                    </w:r>
                    <w:r>
                      <w:rPr>
                        <w:b/>
                        <w:spacing w:val="-2"/>
                        <w:sz w:val="18"/>
                      </w:rPr>
                      <w:t> </w:t>
                    </w:r>
                    <w:r>
                      <w:rPr>
                        <w:b/>
                        <w:sz w:val="18"/>
                      </w:rPr>
                      <w:t>Revised:</w:t>
                    </w:r>
                    <w:r>
                      <w:rPr>
                        <w:b/>
                        <w:spacing w:val="1"/>
                        <w:sz w:val="18"/>
                      </w:rPr>
                      <w:t> </w:t>
                    </w:r>
                    <w:r>
                      <w:rPr>
                        <w:b/>
                        <w:sz w:val="18"/>
                      </w:rPr>
                      <w:t>20</w:t>
                    </w:r>
                    <w:r>
                      <w:rPr>
                        <w:b/>
                        <w:spacing w:val="-2"/>
                        <w:sz w:val="18"/>
                      </w:rPr>
                      <w:t> </w:t>
                    </w:r>
                    <w:r>
                      <w:rPr>
                        <w:b/>
                        <w:sz w:val="18"/>
                      </w:rPr>
                      <w:t>Dec 2018</w:t>
                    </w:r>
                    <w:r>
                      <w:rPr>
                        <w:b/>
                        <w:spacing w:val="-4"/>
                        <w:sz w:val="18"/>
                      </w:rPr>
                      <w:t> </w:t>
                    </w:r>
                    <w:r>
                      <w:rPr>
                        <w:b/>
                        <w:sz w:val="18"/>
                      </w:rPr>
                      <w:t>| Accepted:</w:t>
                    </w:r>
                    <w:r>
                      <w:rPr>
                        <w:b/>
                        <w:spacing w:val="-2"/>
                        <w:sz w:val="18"/>
                      </w:rPr>
                      <w:t> </w:t>
                    </w:r>
                    <w:r>
                      <w:rPr>
                        <w:b/>
                        <w:sz w:val="18"/>
                      </w:rPr>
                      <w:t>02</w:t>
                    </w:r>
                    <w:r>
                      <w:rPr>
                        <w:b/>
                        <w:spacing w:val="-2"/>
                        <w:sz w:val="18"/>
                      </w:rPr>
                      <w:t> </w:t>
                    </w:r>
                    <w:r>
                      <w:rPr>
                        <w:b/>
                        <w:sz w:val="18"/>
                      </w:rPr>
                      <w:t>Jan</w:t>
                    </w:r>
                    <w:r>
                      <w:rPr>
                        <w:b/>
                        <w:spacing w:val="-3"/>
                        <w:sz w:val="18"/>
                      </w:rPr>
                      <w:t> </w:t>
                    </w:r>
                    <w:r>
                      <w:rPr>
                        <w:b/>
                        <w:spacing w:val="-4"/>
                        <w:sz w:val="18"/>
                      </w:rPr>
                      <w:t>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7696">
              <wp:simplePos x="0" y="0"/>
              <wp:positionH relativeFrom="page">
                <wp:posOffset>6408420</wp:posOffset>
              </wp:positionH>
              <wp:positionV relativeFrom="page">
                <wp:posOffset>10366280</wp:posOffset>
              </wp:positionV>
              <wp:extent cx="30226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226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612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04.600006pt;margin-top:816.242554pt;width:23.8pt;height:13.05pt;mso-position-horizontal-relative:page;mso-position-vertical-relative:page;z-index:-15798784" type="#_x0000_t202" id="docshape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612</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16672">
              <wp:simplePos x="0" y="0"/>
              <wp:positionH relativeFrom="page">
                <wp:posOffset>663955</wp:posOffset>
              </wp:positionH>
              <wp:positionV relativeFrom="page">
                <wp:posOffset>353865</wp:posOffset>
              </wp:positionV>
              <wp:extent cx="3877310" cy="3117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77310" cy="311785"/>
                      </a:xfrm>
                      <a:prstGeom prst="rect">
                        <a:avLst/>
                      </a:prstGeom>
                    </wps:spPr>
                    <wps:txbx>
                      <w:txbxContent>
                        <w:p>
                          <w:pPr>
                            <w:spacing w:before="10"/>
                            <w:ind w:left="20" w:right="18" w:firstLine="0"/>
                            <w:jc w:val="left"/>
                            <w:rPr>
                              <w:sz w:val="20"/>
                            </w:rPr>
                          </w:pPr>
                          <w:r>
                            <w:rPr>
                              <w:sz w:val="20"/>
                            </w:rPr>
                            <w:t>International</w:t>
                          </w:r>
                          <w:r>
                            <w:rPr>
                              <w:spacing w:val="-6"/>
                              <w:sz w:val="20"/>
                            </w:rPr>
                            <w:t> </w:t>
                          </w:r>
                          <w:r>
                            <w:rPr>
                              <w:sz w:val="20"/>
                            </w:rPr>
                            <w:t>Journal</w:t>
                          </w:r>
                          <w:r>
                            <w:rPr>
                              <w:spacing w:val="-4"/>
                              <w:sz w:val="20"/>
                            </w:rPr>
                            <w:t> </w:t>
                          </w:r>
                          <w:r>
                            <w:rPr>
                              <w:sz w:val="20"/>
                            </w:rPr>
                            <w:t>of</w:t>
                          </w:r>
                          <w:r>
                            <w:rPr>
                              <w:spacing w:val="-7"/>
                              <w:sz w:val="20"/>
                            </w:rPr>
                            <w:t> </w:t>
                          </w:r>
                          <w:r>
                            <w:rPr>
                              <w:sz w:val="20"/>
                            </w:rPr>
                            <w:t>Psychosocial</w:t>
                          </w:r>
                          <w:r>
                            <w:rPr>
                              <w:spacing w:val="-6"/>
                              <w:sz w:val="20"/>
                            </w:rPr>
                            <w:t> </w:t>
                          </w:r>
                          <w:r>
                            <w:rPr>
                              <w:sz w:val="20"/>
                            </w:rPr>
                            <w:t>Rehabilitation,</w:t>
                          </w:r>
                          <w:r>
                            <w:rPr>
                              <w:spacing w:val="-5"/>
                              <w:sz w:val="20"/>
                            </w:rPr>
                            <w:t> </w:t>
                          </w:r>
                          <w:r>
                            <w:rPr>
                              <w:sz w:val="20"/>
                            </w:rPr>
                            <w:t>Vol.24,</w:t>
                          </w:r>
                          <w:r>
                            <w:rPr>
                              <w:spacing w:val="-7"/>
                              <w:sz w:val="20"/>
                            </w:rPr>
                            <w:t> </w:t>
                          </w:r>
                          <w:r>
                            <w:rPr>
                              <w:sz w:val="20"/>
                            </w:rPr>
                            <w:t>Issue</w:t>
                          </w:r>
                          <w:r>
                            <w:rPr>
                              <w:spacing w:val="-3"/>
                              <w:sz w:val="20"/>
                            </w:rPr>
                            <w:t> </w:t>
                          </w:r>
                          <w:r>
                            <w:rPr>
                              <w:sz w:val="20"/>
                            </w:rPr>
                            <w:t>09,</w:t>
                          </w:r>
                          <w:r>
                            <w:rPr>
                              <w:spacing w:val="-5"/>
                              <w:sz w:val="20"/>
                            </w:rPr>
                            <w:t> </w:t>
                          </w:r>
                          <w:r>
                            <w:rPr>
                              <w:sz w:val="20"/>
                            </w:rPr>
                            <w:t>2020 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279999pt;margin-top:27.863447pt;width:305.3pt;height:24.55pt;mso-position-horizontal-relative:page;mso-position-vertical-relative:page;z-index:-15799808" type="#_x0000_t202" id="docshape1" filled="false" stroked="false">
              <v:textbox inset="0,0,0,0">
                <w:txbxContent>
                  <w:p>
                    <w:pPr>
                      <w:spacing w:before="10"/>
                      <w:ind w:left="20" w:right="18" w:firstLine="0"/>
                      <w:jc w:val="left"/>
                      <w:rPr>
                        <w:sz w:val="20"/>
                      </w:rPr>
                    </w:pPr>
                    <w:r>
                      <w:rPr>
                        <w:sz w:val="20"/>
                      </w:rPr>
                      <w:t>International</w:t>
                    </w:r>
                    <w:r>
                      <w:rPr>
                        <w:spacing w:val="-6"/>
                        <w:sz w:val="20"/>
                      </w:rPr>
                      <w:t> </w:t>
                    </w:r>
                    <w:r>
                      <w:rPr>
                        <w:sz w:val="20"/>
                      </w:rPr>
                      <w:t>Journal</w:t>
                    </w:r>
                    <w:r>
                      <w:rPr>
                        <w:spacing w:val="-4"/>
                        <w:sz w:val="20"/>
                      </w:rPr>
                      <w:t> </w:t>
                    </w:r>
                    <w:r>
                      <w:rPr>
                        <w:sz w:val="20"/>
                      </w:rPr>
                      <w:t>of</w:t>
                    </w:r>
                    <w:r>
                      <w:rPr>
                        <w:spacing w:val="-7"/>
                        <w:sz w:val="20"/>
                      </w:rPr>
                      <w:t> </w:t>
                    </w:r>
                    <w:r>
                      <w:rPr>
                        <w:sz w:val="20"/>
                      </w:rPr>
                      <w:t>Psychosocial</w:t>
                    </w:r>
                    <w:r>
                      <w:rPr>
                        <w:spacing w:val="-6"/>
                        <w:sz w:val="20"/>
                      </w:rPr>
                      <w:t> </w:t>
                    </w:r>
                    <w:r>
                      <w:rPr>
                        <w:sz w:val="20"/>
                      </w:rPr>
                      <w:t>Rehabilitation,</w:t>
                    </w:r>
                    <w:r>
                      <w:rPr>
                        <w:spacing w:val="-5"/>
                        <w:sz w:val="20"/>
                      </w:rPr>
                      <w:t> </w:t>
                    </w:r>
                    <w:r>
                      <w:rPr>
                        <w:sz w:val="20"/>
                      </w:rPr>
                      <w:t>Vol.24,</w:t>
                    </w:r>
                    <w:r>
                      <w:rPr>
                        <w:spacing w:val="-7"/>
                        <w:sz w:val="20"/>
                      </w:rPr>
                      <w:t> </w:t>
                    </w:r>
                    <w:r>
                      <w:rPr>
                        <w:sz w:val="20"/>
                      </w:rPr>
                      <w:t>Issue</w:t>
                    </w:r>
                    <w:r>
                      <w:rPr>
                        <w:spacing w:val="-3"/>
                        <w:sz w:val="20"/>
                      </w:rPr>
                      <w:t> </w:t>
                    </w:r>
                    <w:r>
                      <w:rPr>
                        <w:sz w:val="20"/>
                      </w:rPr>
                      <w:t>09,</w:t>
                    </w:r>
                    <w:r>
                      <w:rPr>
                        <w:spacing w:val="-5"/>
                        <w:sz w:val="20"/>
                      </w:rPr>
                      <w:t> </w:t>
                    </w:r>
                    <w:r>
                      <w:rPr>
                        <w:sz w:val="20"/>
                      </w:rPr>
                      <w:t>2020 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09" w:hanging="360"/>
        <w:jc w:val="left"/>
      </w:pPr>
      <w:rPr>
        <w:rFonts w:hint="default" w:ascii="Times New Roman" w:hAnsi="Times New Roman" w:eastAsia="Times New Roman" w:cs="Times New Roman"/>
        <w:b w:val="0"/>
        <w:bCs w:val="0"/>
        <w:i w:val="0"/>
        <w:iCs w:val="0"/>
        <w:spacing w:val="-2"/>
        <w:w w:val="100"/>
        <w:sz w:val="19"/>
        <w:szCs w:val="19"/>
        <w:lang w:val="en-US" w:eastAsia="en-US" w:bidi="ar-SA"/>
      </w:rPr>
    </w:lvl>
    <w:lvl w:ilvl="1">
      <w:start w:val="0"/>
      <w:numFmt w:val="bullet"/>
      <w:lvlText w:val="•"/>
      <w:lvlJc w:val="left"/>
      <w:pPr>
        <w:ind w:left="1565" w:hanging="360"/>
      </w:pPr>
      <w:rPr>
        <w:rFonts w:hint="default"/>
        <w:lang w:val="en-US" w:eastAsia="en-US" w:bidi="ar-SA"/>
      </w:rPr>
    </w:lvl>
    <w:lvl w:ilvl="2">
      <w:start w:val="0"/>
      <w:numFmt w:val="bullet"/>
      <w:lvlText w:val="•"/>
      <w:lvlJc w:val="left"/>
      <w:pPr>
        <w:ind w:left="2431" w:hanging="360"/>
      </w:pPr>
      <w:rPr>
        <w:rFonts w:hint="default"/>
        <w:lang w:val="en-US" w:eastAsia="en-US" w:bidi="ar-SA"/>
      </w:rPr>
    </w:lvl>
    <w:lvl w:ilvl="3">
      <w:start w:val="0"/>
      <w:numFmt w:val="bullet"/>
      <w:lvlText w:val="•"/>
      <w:lvlJc w:val="left"/>
      <w:pPr>
        <w:ind w:left="3296" w:hanging="360"/>
      </w:pPr>
      <w:rPr>
        <w:rFonts w:hint="default"/>
        <w:lang w:val="en-US" w:eastAsia="en-US" w:bidi="ar-SA"/>
      </w:rPr>
    </w:lvl>
    <w:lvl w:ilvl="4">
      <w:start w:val="0"/>
      <w:numFmt w:val="bullet"/>
      <w:lvlText w:val="•"/>
      <w:lvlJc w:val="left"/>
      <w:pPr>
        <w:ind w:left="4162" w:hanging="360"/>
      </w:pPr>
      <w:rPr>
        <w:rFonts w:hint="default"/>
        <w:lang w:val="en-US" w:eastAsia="en-US" w:bidi="ar-SA"/>
      </w:rPr>
    </w:lvl>
    <w:lvl w:ilvl="5">
      <w:start w:val="0"/>
      <w:numFmt w:val="bullet"/>
      <w:lvlText w:val="•"/>
      <w:lvlJc w:val="left"/>
      <w:pPr>
        <w:ind w:left="5028" w:hanging="360"/>
      </w:pPr>
      <w:rPr>
        <w:rFonts w:hint="default"/>
        <w:lang w:val="en-US" w:eastAsia="en-US" w:bidi="ar-SA"/>
      </w:rPr>
    </w:lvl>
    <w:lvl w:ilvl="6">
      <w:start w:val="0"/>
      <w:numFmt w:val="bullet"/>
      <w:lvlText w:val="•"/>
      <w:lvlJc w:val="left"/>
      <w:pPr>
        <w:ind w:left="5893" w:hanging="360"/>
      </w:pPr>
      <w:rPr>
        <w:rFonts w:hint="default"/>
        <w:lang w:val="en-US" w:eastAsia="en-US" w:bidi="ar-SA"/>
      </w:rPr>
    </w:lvl>
    <w:lvl w:ilvl="7">
      <w:start w:val="0"/>
      <w:numFmt w:val="bullet"/>
      <w:lvlText w:val="•"/>
      <w:lvlJc w:val="left"/>
      <w:pPr>
        <w:ind w:left="6759" w:hanging="360"/>
      </w:pPr>
      <w:rPr>
        <w:rFonts w:hint="default"/>
        <w:lang w:val="en-US" w:eastAsia="en-US" w:bidi="ar-SA"/>
      </w:rPr>
    </w:lvl>
    <w:lvl w:ilvl="8">
      <w:start w:val="0"/>
      <w:numFmt w:val="bullet"/>
      <w:lvlText w:val="•"/>
      <w:lvlJc w:val="left"/>
      <w:pPr>
        <w:ind w:left="7624" w:hanging="360"/>
      </w:pPr>
      <w:rPr>
        <w:rFonts w:hint="default"/>
        <w:lang w:val="en-US" w:eastAsia="en-US" w:bidi="ar-SA"/>
      </w:rPr>
    </w:lvl>
  </w:abstractNum>
  <w:abstractNum w:abstractNumId="1">
    <w:multiLevelType w:val="hybridMultilevel"/>
    <w:lvl w:ilvl="0">
      <w:start w:val="1"/>
      <w:numFmt w:val="decimal"/>
      <w:lvlText w:val="%1)"/>
      <w:lvlJc w:val="left"/>
      <w:pPr>
        <w:ind w:left="141" w:hanging="214"/>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061" w:hanging="214"/>
      </w:pPr>
      <w:rPr>
        <w:rFonts w:hint="default"/>
        <w:lang w:val="en-US" w:eastAsia="en-US" w:bidi="ar-SA"/>
      </w:rPr>
    </w:lvl>
    <w:lvl w:ilvl="2">
      <w:start w:val="0"/>
      <w:numFmt w:val="bullet"/>
      <w:lvlText w:val="•"/>
      <w:lvlJc w:val="left"/>
      <w:pPr>
        <w:ind w:left="1983" w:hanging="214"/>
      </w:pPr>
      <w:rPr>
        <w:rFonts w:hint="default"/>
        <w:lang w:val="en-US" w:eastAsia="en-US" w:bidi="ar-SA"/>
      </w:rPr>
    </w:lvl>
    <w:lvl w:ilvl="3">
      <w:start w:val="0"/>
      <w:numFmt w:val="bullet"/>
      <w:lvlText w:val="•"/>
      <w:lvlJc w:val="left"/>
      <w:pPr>
        <w:ind w:left="2904" w:hanging="214"/>
      </w:pPr>
      <w:rPr>
        <w:rFonts w:hint="default"/>
        <w:lang w:val="en-US" w:eastAsia="en-US" w:bidi="ar-SA"/>
      </w:rPr>
    </w:lvl>
    <w:lvl w:ilvl="4">
      <w:start w:val="0"/>
      <w:numFmt w:val="bullet"/>
      <w:lvlText w:val="•"/>
      <w:lvlJc w:val="left"/>
      <w:pPr>
        <w:ind w:left="3826" w:hanging="214"/>
      </w:pPr>
      <w:rPr>
        <w:rFonts w:hint="default"/>
        <w:lang w:val="en-US" w:eastAsia="en-US" w:bidi="ar-SA"/>
      </w:rPr>
    </w:lvl>
    <w:lvl w:ilvl="5">
      <w:start w:val="0"/>
      <w:numFmt w:val="bullet"/>
      <w:lvlText w:val="•"/>
      <w:lvlJc w:val="left"/>
      <w:pPr>
        <w:ind w:left="4748" w:hanging="214"/>
      </w:pPr>
      <w:rPr>
        <w:rFonts w:hint="default"/>
        <w:lang w:val="en-US" w:eastAsia="en-US" w:bidi="ar-SA"/>
      </w:rPr>
    </w:lvl>
    <w:lvl w:ilvl="6">
      <w:start w:val="0"/>
      <w:numFmt w:val="bullet"/>
      <w:lvlText w:val="•"/>
      <w:lvlJc w:val="left"/>
      <w:pPr>
        <w:ind w:left="5669" w:hanging="214"/>
      </w:pPr>
      <w:rPr>
        <w:rFonts w:hint="default"/>
        <w:lang w:val="en-US" w:eastAsia="en-US" w:bidi="ar-SA"/>
      </w:rPr>
    </w:lvl>
    <w:lvl w:ilvl="7">
      <w:start w:val="0"/>
      <w:numFmt w:val="bullet"/>
      <w:lvlText w:val="•"/>
      <w:lvlJc w:val="left"/>
      <w:pPr>
        <w:ind w:left="6591" w:hanging="214"/>
      </w:pPr>
      <w:rPr>
        <w:rFonts w:hint="default"/>
        <w:lang w:val="en-US" w:eastAsia="en-US" w:bidi="ar-SA"/>
      </w:rPr>
    </w:lvl>
    <w:lvl w:ilvl="8">
      <w:start w:val="0"/>
      <w:numFmt w:val="bullet"/>
      <w:lvlText w:val="•"/>
      <w:lvlJc w:val="left"/>
      <w:pPr>
        <w:ind w:left="7512" w:hanging="214"/>
      </w:pPr>
      <w:rPr>
        <w:rFonts w:hint="default"/>
        <w:lang w:val="en-US" w:eastAsia="en-US" w:bidi="ar-SA"/>
      </w:rPr>
    </w:lvl>
  </w:abstractNum>
  <w:abstractNum w:abstractNumId="0">
    <w:multiLevelType w:val="hybridMultilevel"/>
    <w:lvl w:ilvl="0">
      <w:start w:val="2"/>
      <w:numFmt w:val="upperRoman"/>
      <w:lvlText w:val="%1."/>
      <w:lvlJc w:val="left"/>
      <w:pPr>
        <w:ind w:left="623" w:hanging="198"/>
        <w:jc w:val="left"/>
      </w:pPr>
      <w:rPr>
        <w:rFonts w:hint="default" w:ascii="Times New Roman" w:hAnsi="Times New Roman" w:eastAsia="Times New Roman" w:cs="Times New Roman"/>
        <w:b/>
        <w:bCs/>
        <w:i w:val="0"/>
        <w:iCs w:val="0"/>
        <w:spacing w:val="0"/>
        <w:w w:val="99"/>
        <w:sz w:val="17"/>
        <w:szCs w:val="17"/>
        <w:lang w:val="en-US" w:eastAsia="en-US" w:bidi="ar-SA"/>
      </w:rPr>
    </w:lvl>
    <w:lvl w:ilvl="1">
      <w:start w:val="1"/>
      <w:numFmt w:val="decimal"/>
      <w:lvlText w:val="%2)"/>
      <w:lvlJc w:val="left"/>
      <w:pPr>
        <w:ind w:left="678" w:hanging="252"/>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2">
      <w:start w:val="1"/>
      <w:numFmt w:val="lowerLetter"/>
      <w:lvlText w:val="%3)"/>
      <w:lvlJc w:val="left"/>
      <w:pPr>
        <w:ind w:left="621" w:hanging="195"/>
        <w:jc w:val="left"/>
      </w:pPr>
      <w:rPr>
        <w:rFonts w:hint="default" w:ascii="Times New Roman" w:hAnsi="Times New Roman" w:eastAsia="Times New Roman" w:cs="Times New Roman"/>
        <w:b w:val="0"/>
        <w:bCs w:val="0"/>
        <w:i w:val="0"/>
        <w:iCs w:val="0"/>
        <w:spacing w:val="-1"/>
        <w:w w:val="100"/>
        <w:sz w:val="19"/>
        <w:szCs w:val="19"/>
        <w:lang w:val="en-US" w:eastAsia="en-US" w:bidi="ar-SA"/>
      </w:rPr>
    </w:lvl>
    <w:lvl w:ilvl="3">
      <w:start w:val="0"/>
      <w:numFmt w:val="bullet"/>
      <w:lvlText w:val="•"/>
      <w:lvlJc w:val="left"/>
      <w:pPr>
        <w:ind w:left="1764" w:hanging="195"/>
      </w:pPr>
      <w:rPr>
        <w:rFonts w:hint="default"/>
        <w:lang w:val="en-US" w:eastAsia="en-US" w:bidi="ar-SA"/>
      </w:rPr>
    </w:lvl>
    <w:lvl w:ilvl="4">
      <w:start w:val="0"/>
      <w:numFmt w:val="bullet"/>
      <w:lvlText w:val="•"/>
      <w:lvlJc w:val="left"/>
      <w:pPr>
        <w:ind w:left="2849" w:hanging="195"/>
      </w:pPr>
      <w:rPr>
        <w:rFonts w:hint="default"/>
        <w:lang w:val="en-US" w:eastAsia="en-US" w:bidi="ar-SA"/>
      </w:rPr>
    </w:lvl>
    <w:lvl w:ilvl="5">
      <w:start w:val="0"/>
      <w:numFmt w:val="bullet"/>
      <w:lvlText w:val="•"/>
      <w:lvlJc w:val="left"/>
      <w:pPr>
        <w:ind w:left="3933" w:hanging="195"/>
      </w:pPr>
      <w:rPr>
        <w:rFonts w:hint="default"/>
        <w:lang w:val="en-US" w:eastAsia="en-US" w:bidi="ar-SA"/>
      </w:rPr>
    </w:lvl>
    <w:lvl w:ilvl="6">
      <w:start w:val="0"/>
      <w:numFmt w:val="bullet"/>
      <w:lvlText w:val="•"/>
      <w:lvlJc w:val="left"/>
      <w:pPr>
        <w:ind w:left="5018" w:hanging="195"/>
      </w:pPr>
      <w:rPr>
        <w:rFonts w:hint="default"/>
        <w:lang w:val="en-US" w:eastAsia="en-US" w:bidi="ar-SA"/>
      </w:rPr>
    </w:lvl>
    <w:lvl w:ilvl="7">
      <w:start w:val="0"/>
      <w:numFmt w:val="bullet"/>
      <w:lvlText w:val="•"/>
      <w:lvlJc w:val="left"/>
      <w:pPr>
        <w:ind w:left="6102" w:hanging="195"/>
      </w:pPr>
      <w:rPr>
        <w:rFonts w:hint="default"/>
        <w:lang w:val="en-US" w:eastAsia="en-US" w:bidi="ar-SA"/>
      </w:rPr>
    </w:lvl>
    <w:lvl w:ilvl="8">
      <w:start w:val="0"/>
      <w:numFmt w:val="bullet"/>
      <w:lvlText w:val="•"/>
      <w:lvlJc w:val="left"/>
      <w:pPr>
        <w:ind w:left="7187" w:hanging="19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0"/>
      <w:jc w:val="both"/>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spacing w:line="218" w:lineRule="exact"/>
      <w:ind w:left="426" w:hanging="267"/>
      <w:outlineLvl w:val="1"/>
    </w:pPr>
    <w:rPr>
      <w:rFonts w:ascii="Times New Roman" w:hAnsi="Times New Roman" w:eastAsia="Times New Roman" w:cs="Times New Roman"/>
      <w:b/>
      <w:bCs/>
      <w:sz w:val="19"/>
      <w:szCs w:val="19"/>
      <w:lang w:val="en-US" w:eastAsia="en-US" w:bidi="ar-SA"/>
    </w:rPr>
  </w:style>
  <w:style w:styleId="Title" w:type="paragraph">
    <w:name w:val="Title"/>
    <w:basedOn w:val="Normal"/>
    <w:uiPriority w:val="1"/>
    <w:qFormat/>
    <w:pPr>
      <w:spacing w:before="82"/>
      <w:ind w:left="3489" w:hanging="272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709"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abborovan252@gmail.com" TargetMode="External"/><Relationship Id="rId8" Type="http://schemas.openxmlformats.org/officeDocument/2006/relationships/hyperlink" Target="mailto:gulshansharapovna56@gmail.com" TargetMode="External"/><Relationship Id="rId9" Type="http://schemas.openxmlformats.org/officeDocument/2006/relationships/hyperlink" Target="mailto:maxsudaikromova@gmail.com" TargetMode="External"/><Relationship Id="rId10" Type="http://schemas.openxmlformats.org/officeDocument/2006/relationships/hyperlink" Target="mailto:tursunovam89@gmail.com" TargetMode="External"/><Relationship Id="rId11" Type="http://schemas.openxmlformats.org/officeDocument/2006/relationships/hyperlink" Target="mailto:rajabovaxtam178@gmail.com" TargetMode="External"/><Relationship Id="rId12" Type="http://schemas.openxmlformats.org/officeDocument/2006/relationships/hyperlink" Target="http://www.ijitee.org/"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Mexrinigor</dc:creator>
  <dc:description/>
  <dcterms:created xsi:type="dcterms:W3CDTF">2026-01-03T10:23:39Z</dcterms:created>
  <dcterms:modified xsi:type="dcterms:W3CDTF">2026-01-03T10:23:39Z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Creator">
    <vt:lpwstr>WPS Writer</vt:lpwstr>
  </property>
  <property fmtid="{D5CDD505-2E9C-101B-9397-08002B2CF9AE}" pid="4" name="LastSaved">
    <vt:filetime>2026-01-03T00:00:00Z</vt:filetime>
  </property>
  <property fmtid="{D5CDD505-2E9C-101B-9397-08002B2CF9AE}" pid="5" name="SourceModified">
    <vt:lpwstr>D:20200503040258+11'02'</vt:lpwstr>
  </property>
</Properties>
</file>